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12EF9C2" w:rsidR="00CC0DAB" w:rsidRPr="008F55D1" w:rsidRDefault="00ED0F78">
      <w:pPr>
        <w:rPr>
          <w:rFonts w:ascii="Calibri" w:hAnsi="Calibri" w:cs="Calibri"/>
        </w:rPr>
      </w:pPr>
      <w:r w:rsidRPr="008F55D1">
        <w:rPr>
          <w:rFonts w:ascii="Calibri" w:hAnsi="Calibri" w:cs="Calibri"/>
          <w:noProof/>
        </w:rPr>
        <w:drawing>
          <wp:anchor distT="0" distB="0" distL="114300" distR="114300" simplePos="0" relativeHeight="251658241" behindDoc="1" locked="0" layoutInCell="1" allowOverlap="1" wp14:anchorId="7EBF618A" wp14:editId="28D8FCCB">
            <wp:simplePos x="0" y="0"/>
            <wp:positionH relativeFrom="column">
              <wp:posOffset>2171700</wp:posOffset>
            </wp:positionH>
            <wp:positionV relativeFrom="paragraph">
              <wp:posOffset>-180975</wp:posOffset>
            </wp:positionV>
            <wp:extent cx="885825" cy="885825"/>
            <wp:effectExtent l="0" t="0" r="0" b="0"/>
            <wp:wrapNone/>
            <wp:docPr id="18014442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44212" name="Picture 18014442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1230716E" w:rsidR="00CC0DAB" w:rsidRPr="008F55D1" w:rsidRDefault="00ED0F78">
      <w:pPr>
        <w:rPr>
          <w:rFonts w:ascii="Calibri" w:hAnsi="Calibri" w:cs="Calibri"/>
        </w:rPr>
      </w:pPr>
      <w:r w:rsidRPr="008F55D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27FC84C" wp14:editId="40C13503">
            <wp:simplePos x="0" y="0"/>
            <wp:positionH relativeFrom="column">
              <wp:posOffset>3152775</wp:posOffset>
            </wp:positionH>
            <wp:positionV relativeFrom="paragraph">
              <wp:posOffset>23495</wp:posOffset>
            </wp:positionV>
            <wp:extent cx="880097" cy="457200"/>
            <wp:effectExtent l="0" t="0" r="0" b="0"/>
            <wp:wrapNone/>
            <wp:docPr id="21835133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51330" name="Picture 2183513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09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CC0DAB" w:rsidRPr="008F55D1" w:rsidRDefault="00CC0DAB">
      <w:pPr>
        <w:rPr>
          <w:rFonts w:ascii="Calibri" w:hAnsi="Calibri" w:cs="Calibri"/>
        </w:rPr>
      </w:pPr>
    </w:p>
    <w:p w14:paraId="31E311B5" w14:textId="74937DAF" w:rsidR="0010DD75" w:rsidRPr="008F55D1" w:rsidRDefault="0010DD75">
      <w:pPr>
        <w:rPr>
          <w:rFonts w:ascii="Calibri" w:hAnsi="Calibri" w:cs="Calibri"/>
        </w:rPr>
      </w:pPr>
    </w:p>
    <w:p w14:paraId="70042453" w14:textId="7212B61A" w:rsidR="0010DD75" w:rsidRPr="008F55D1" w:rsidRDefault="0010DD75">
      <w:pPr>
        <w:rPr>
          <w:rFonts w:ascii="Calibri" w:hAnsi="Calibri" w:cs="Calibri"/>
        </w:rPr>
      </w:pPr>
    </w:p>
    <w:p w14:paraId="20061A23" w14:textId="3FBEEFC3" w:rsidR="00716BA6" w:rsidRPr="008F55D1" w:rsidRDefault="007123A2">
      <w:pPr>
        <w:rPr>
          <w:rFonts w:ascii="Calibri" w:hAnsi="Calibri" w:cs="Calibri"/>
        </w:rPr>
      </w:pPr>
      <w:r w:rsidRPr="008F55D1">
        <w:rPr>
          <w:rFonts w:ascii="Calibri" w:hAnsi="Calibri" w:cs="Calibri"/>
        </w:rPr>
        <w:t>PARA PUBLICACIÓN INMEDIATA</w:t>
      </w:r>
      <w:r w:rsidR="00716BA6" w:rsidRPr="008F55D1">
        <w:rPr>
          <w:rFonts w:ascii="Calibri" w:hAnsi="Calibri" w:cs="Calibri"/>
        </w:rPr>
        <w:tab/>
      </w:r>
      <w:r w:rsidR="00716BA6" w:rsidRPr="008F55D1">
        <w:rPr>
          <w:rFonts w:ascii="Calibri" w:hAnsi="Calibri" w:cs="Calibri"/>
        </w:rPr>
        <w:tab/>
      </w:r>
      <w:r w:rsidR="00716BA6" w:rsidRPr="008F55D1">
        <w:rPr>
          <w:rFonts w:ascii="Calibri" w:hAnsi="Calibri" w:cs="Calibri"/>
        </w:rPr>
        <w:tab/>
      </w:r>
      <w:r w:rsidR="00716BA6" w:rsidRPr="008F55D1">
        <w:rPr>
          <w:rFonts w:ascii="Calibri" w:hAnsi="Calibri" w:cs="Calibri"/>
        </w:rPr>
        <w:tab/>
        <w:t>CONTACT</w:t>
      </w:r>
      <w:r w:rsidRPr="008F55D1">
        <w:rPr>
          <w:rFonts w:ascii="Calibri" w:hAnsi="Calibri" w:cs="Calibri"/>
        </w:rPr>
        <w:t>O</w:t>
      </w:r>
      <w:r w:rsidR="00716BA6" w:rsidRPr="008F55D1">
        <w:rPr>
          <w:rFonts w:ascii="Calibri" w:hAnsi="Calibri" w:cs="Calibri"/>
        </w:rPr>
        <w:t>:</w:t>
      </w:r>
    </w:p>
    <w:p w14:paraId="19E2442C" w14:textId="081729C3" w:rsidR="00716BA6" w:rsidRPr="008F55D1" w:rsidRDefault="007123A2">
      <w:pPr>
        <w:rPr>
          <w:rFonts w:ascii="Calibri" w:hAnsi="Calibri" w:cs="Calibri"/>
        </w:rPr>
      </w:pPr>
      <w:r w:rsidRPr="008F55D1">
        <w:rPr>
          <w:rFonts w:ascii="Calibri" w:hAnsi="Calibri" w:cs="Calibri"/>
        </w:rPr>
        <w:t xml:space="preserve">14 de </w:t>
      </w:r>
      <w:proofErr w:type="spellStart"/>
      <w:r w:rsidRPr="008F55D1">
        <w:rPr>
          <w:rFonts w:ascii="Calibri" w:hAnsi="Calibri" w:cs="Calibri"/>
        </w:rPr>
        <w:t>marzo</w:t>
      </w:r>
      <w:proofErr w:type="spellEnd"/>
      <w:r w:rsidRPr="008F55D1">
        <w:rPr>
          <w:rFonts w:ascii="Calibri" w:hAnsi="Calibri" w:cs="Calibri"/>
        </w:rPr>
        <w:t xml:space="preserve"> de 2026 </w:t>
      </w:r>
      <w:r w:rsidR="00716BA6" w:rsidRPr="008F55D1">
        <w:rPr>
          <w:rFonts w:ascii="Calibri" w:hAnsi="Calibri" w:cs="Calibri"/>
        </w:rPr>
        <w:tab/>
      </w:r>
      <w:r w:rsidR="00716BA6" w:rsidRPr="008F55D1">
        <w:rPr>
          <w:rFonts w:ascii="Calibri" w:hAnsi="Calibri" w:cs="Calibri"/>
        </w:rPr>
        <w:tab/>
      </w:r>
      <w:r w:rsidR="00716BA6" w:rsidRPr="008F55D1">
        <w:rPr>
          <w:rFonts w:ascii="Calibri" w:hAnsi="Calibri" w:cs="Calibri"/>
        </w:rPr>
        <w:tab/>
      </w:r>
      <w:r w:rsidR="00716BA6" w:rsidRPr="008F55D1">
        <w:rPr>
          <w:rFonts w:ascii="Calibri" w:hAnsi="Calibri" w:cs="Calibri"/>
        </w:rPr>
        <w:tab/>
      </w:r>
      <w:r w:rsidR="00716BA6" w:rsidRPr="008F55D1">
        <w:rPr>
          <w:rFonts w:ascii="Calibri" w:hAnsi="Calibri" w:cs="Calibri"/>
        </w:rPr>
        <w:tab/>
      </w:r>
      <w:r w:rsidR="00716BA6" w:rsidRPr="008F55D1">
        <w:rPr>
          <w:rFonts w:ascii="Calibri" w:hAnsi="Calibri" w:cs="Calibri"/>
        </w:rPr>
        <w:tab/>
        <w:t>Edee Scriven, 360-468-1845</w:t>
      </w:r>
    </w:p>
    <w:p w14:paraId="64403364" w14:textId="77777777" w:rsidR="00716BA6" w:rsidRPr="008F55D1" w:rsidRDefault="00716BA6">
      <w:pPr>
        <w:rPr>
          <w:rFonts w:ascii="Calibri" w:hAnsi="Calibri" w:cs="Calibri"/>
        </w:rPr>
      </w:pPr>
      <w:r w:rsidRPr="008F55D1">
        <w:rPr>
          <w:rFonts w:ascii="Calibri" w:hAnsi="Calibri" w:cs="Calibri"/>
        </w:rPr>
        <w:tab/>
      </w:r>
      <w:r w:rsidRPr="008F55D1">
        <w:rPr>
          <w:rFonts w:ascii="Calibri" w:hAnsi="Calibri" w:cs="Calibri"/>
        </w:rPr>
        <w:tab/>
      </w:r>
      <w:r w:rsidRPr="008F55D1">
        <w:rPr>
          <w:rFonts w:ascii="Calibri" w:hAnsi="Calibri" w:cs="Calibri"/>
        </w:rPr>
        <w:tab/>
      </w:r>
      <w:r w:rsidRPr="008F55D1">
        <w:rPr>
          <w:rFonts w:ascii="Calibri" w:hAnsi="Calibri" w:cs="Calibri"/>
        </w:rPr>
        <w:tab/>
      </w:r>
      <w:r w:rsidRPr="008F55D1">
        <w:rPr>
          <w:rFonts w:ascii="Calibri" w:hAnsi="Calibri" w:cs="Calibri"/>
        </w:rPr>
        <w:tab/>
      </w:r>
      <w:r w:rsidRPr="008F55D1">
        <w:rPr>
          <w:rFonts w:ascii="Calibri" w:hAnsi="Calibri" w:cs="Calibri"/>
        </w:rPr>
        <w:tab/>
      </w:r>
      <w:r w:rsidRPr="008F55D1">
        <w:rPr>
          <w:rFonts w:ascii="Calibri" w:hAnsi="Calibri" w:cs="Calibri"/>
        </w:rPr>
        <w:tab/>
      </w:r>
      <w:r w:rsidRPr="008F55D1">
        <w:rPr>
          <w:rFonts w:ascii="Calibri" w:hAnsi="Calibri" w:cs="Calibri"/>
        </w:rPr>
        <w:tab/>
      </w:r>
      <w:hyperlink r:id="rId7" w:tgtFrame="_blank" w:history="1">
        <w:r w:rsidRPr="008F55D1">
          <w:rPr>
            <w:rStyle w:val="Hyperlink"/>
            <w:rFonts w:ascii="Calibri" w:hAnsi="Calibri" w:cs="Calibri"/>
          </w:rPr>
          <w:t>superintendent@lopezislandhd.org</w:t>
        </w:r>
      </w:hyperlink>
    </w:p>
    <w:p w14:paraId="02EB378F" w14:textId="77777777" w:rsidR="00716BA6" w:rsidRPr="008F55D1" w:rsidRDefault="00716BA6">
      <w:pPr>
        <w:rPr>
          <w:rFonts w:ascii="Calibri" w:hAnsi="Calibri" w:cs="Calibri"/>
        </w:rPr>
      </w:pPr>
    </w:p>
    <w:p w14:paraId="0DDF9651" w14:textId="77777777" w:rsidR="007123A2" w:rsidRPr="008F55D1" w:rsidRDefault="007123A2" w:rsidP="007123A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F55D1">
        <w:rPr>
          <w:rFonts w:ascii="Calibri" w:hAnsi="Calibri" w:cs="Calibri"/>
          <w:b/>
          <w:bCs/>
          <w:sz w:val="32"/>
          <w:szCs w:val="32"/>
        </w:rPr>
        <w:t>REUNIÓN ESPECIAL DEL LIHD EL 17 DE MARZO PARA REVISAR Y POSIBLEMENTE APROBAR EL CONTRATO CON SEA MAR PARA OPERAR LA CLÍNICA MÉDICA DE LOPEZ</w:t>
      </w:r>
    </w:p>
    <w:p w14:paraId="6A05A809" w14:textId="77777777" w:rsidR="00716BA6" w:rsidRPr="008F55D1" w:rsidRDefault="00716BA6" w:rsidP="00716BA6">
      <w:pPr>
        <w:jc w:val="center"/>
        <w:rPr>
          <w:rFonts w:ascii="Calibri" w:hAnsi="Calibri" w:cs="Calibri"/>
          <w:i/>
          <w:iCs/>
        </w:rPr>
      </w:pPr>
    </w:p>
    <w:p w14:paraId="49D38FEA" w14:textId="77777777" w:rsidR="007123A2" w:rsidRPr="008F55D1" w:rsidRDefault="007123A2" w:rsidP="007123A2">
      <w:pPr>
        <w:rPr>
          <w:rFonts w:ascii="Calibri" w:hAnsi="Calibri" w:cs="Calibri"/>
        </w:rPr>
      </w:pPr>
      <w:r w:rsidRPr="008F55D1">
        <w:rPr>
          <w:rFonts w:ascii="Calibri" w:hAnsi="Calibri" w:cs="Calibri"/>
        </w:rPr>
        <w:t xml:space="preserve">El Lopez Island Hospital District (LIHD) y la Catherine Washburn Medical Association (CWMA) </w:t>
      </w:r>
      <w:proofErr w:type="spellStart"/>
      <w:r w:rsidRPr="008F55D1">
        <w:rPr>
          <w:rFonts w:ascii="Calibri" w:hAnsi="Calibri" w:cs="Calibri"/>
        </w:rPr>
        <w:t>anunciaron</w:t>
      </w:r>
      <w:proofErr w:type="spellEnd"/>
      <w:r w:rsidRPr="008F55D1">
        <w:rPr>
          <w:rFonts w:ascii="Calibri" w:hAnsi="Calibri" w:cs="Calibri"/>
        </w:rPr>
        <w:t xml:space="preserve"> hoy </w:t>
      </w:r>
      <w:proofErr w:type="spellStart"/>
      <w:r w:rsidRPr="008F55D1">
        <w:rPr>
          <w:rFonts w:ascii="Calibri" w:hAnsi="Calibri" w:cs="Calibri"/>
        </w:rPr>
        <w:t>que</w:t>
      </w:r>
      <w:proofErr w:type="spellEnd"/>
      <w:r w:rsidRPr="008F55D1">
        <w:rPr>
          <w:rFonts w:ascii="Calibri" w:hAnsi="Calibri" w:cs="Calibri"/>
        </w:rPr>
        <w:t xml:space="preserve"> las </w:t>
      </w:r>
      <w:proofErr w:type="spellStart"/>
      <w:r w:rsidRPr="008F55D1">
        <w:rPr>
          <w:rFonts w:ascii="Calibri" w:hAnsi="Calibri" w:cs="Calibri"/>
        </w:rPr>
        <w:t>negociaciones</w:t>
      </w:r>
      <w:proofErr w:type="spellEnd"/>
      <w:r w:rsidRPr="008F55D1">
        <w:rPr>
          <w:rFonts w:ascii="Calibri" w:hAnsi="Calibri" w:cs="Calibri"/>
        </w:rPr>
        <w:t xml:space="preserve"> con Sea Mar Community Health Centers (Sea Mar) </w:t>
      </w:r>
      <w:proofErr w:type="spellStart"/>
      <w:r w:rsidRPr="008F55D1">
        <w:rPr>
          <w:rFonts w:ascii="Calibri" w:hAnsi="Calibri" w:cs="Calibri"/>
        </w:rPr>
        <w:t>han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concluido</w:t>
      </w:r>
      <w:proofErr w:type="spellEnd"/>
      <w:r w:rsidRPr="008F55D1">
        <w:rPr>
          <w:rFonts w:ascii="Calibri" w:hAnsi="Calibri" w:cs="Calibri"/>
        </w:rPr>
        <w:t xml:space="preserve"> para </w:t>
      </w:r>
      <w:proofErr w:type="spellStart"/>
      <w:r w:rsidRPr="008F55D1">
        <w:rPr>
          <w:rFonts w:ascii="Calibri" w:hAnsi="Calibri" w:cs="Calibri"/>
        </w:rPr>
        <w:t>que</w:t>
      </w:r>
      <w:proofErr w:type="spellEnd"/>
      <w:r w:rsidRPr="008F55D1">
        <w:rPr>
          <w:rFonts w:ascii="Calibri" w:hAnsi="Calibri" w:cs="Calibri"/>
        </w:rPr>
        <w:t xml:space="preserve"> Sea Mar se </w:t>
      </w:r>
      <w:proofErr w:type="spellStart"/>
      <w:r w:rsidRPr="008F55D1">
        <w:rPr>
          <w:rFonts w:ascii="Calibri" w:hAnsi="Calibri" w:cs="Calibri"/>
        </w:rPr>
        <w:t>haga</w:t>
      </w:r>
      <w:proofErr w:type="spellEnd"/>
      <w:r w:rsidRPr="008F55D1">
        <w:rPr>
          <w:rFonts w:ascii="Calibri" w:hAnsi="Calibri" w:cs="Calibri"/>
        </w:rPr>
        <w:t xml:space="preserve"> cargo de la </w:t>
      </w:r>
      <w:proofErr w:type="spellStart"/>
      <w:r w:rsidRPr="008F55D1">
        <w:rPr>
          <w:rFonts w:ascii="Calibri" w:hAnsi="Calibri" w:cs="Calibri"/>
        </w:rPr>
        <w:t>operación</w:t>
      </w:r>
      <w:proofErr w:type="spellEnd"/>
      <w:r w:rsidRPr="008F55D1">
        <w:rPr>
          <w:rFonts w:ascii="Calibri" w:hAnsi="Calibri" w:cs="Calibri"/>
        </w:rPr>
        <w:t xml:space="preserve"> de la </w:t>
      </w:r>
      <w:proofErr w:type="spellStart"/>
      <w:r w:rsidRPr="008F55D1">
        <w:rPr>
          <w:rFonts w:ascii="Calibri" w:hAnsi="Calibri" w:cs="Calibri"/>
        </w:rPr>
        <w:t>Clínica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Médica</w:t>
      </w:r>
      <w:proofErr w:type="spellEnd"/>
      <w:r w:rsidRPr="008F55D1">
        <w:rPr>
          <w:rFonts w:ascii="Calibri" w:hAnsi="Calibri" w:cs="Calibri"/>
        </w:rPr>
        <w:t xml:space="preserve"> de Lopez </w:t>
      </w:r>
      <w:proofErr w:type="spellStart"/>
      <w:r w:rsidRPr="008F55D1">
        <w:rPr>
          <w:rFonts w:ascii="Calibri" w:hAnsi="Calibri" w:cs="Calibri"/>
        </w:rPr>
        <w:t>cuando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finalice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el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contrato</w:t>
      </w:r>
      <w:proofErr w:type="spellEnd"/>
      <w:r w:rsidRPr="008F55D1">
        <w:rPr>
          <w:rFonts w:ascii="Calibri" w:hAnsi="Calibri" w:cs="Calibri"/>
        </w:rPr>
        <w:t xml:space="preserve"> actual de la </w:t>
      </w:r>
      <w:proofErr w:type="spellStart"/>
      <w:r w:rsidRPr="008F55D1">
        <w:rPr>
          <w:rFonts w:ascii="Calibri" w:hAnsi="Calibri" w:cs="Calibri"/>
        </w:rPr>
        <w:t>clínica</w:t>
      </w:r>
      <w:proofErr w:type="spellEnd"/>
      <w:r w:rsidRPr="008F55D1">
        <w:rPr>
          <w:rFonts w:ascii="Calibri" w:hAnsi="Calibri" w:cs="Calibri"/>
        </w:rPr>
        <w:t xml:space="preserve"> con UW.</w:t>
      </w:r>
    </w:p>
    <w:p w14:paraId="7D5EDC44" w14:textId="1726CA6D" w:rsidR="00C52F67" w:rsidRPr="008F55D1" w:rsidRDefault="00C52F67" w:rsidP="00C52F67">
      <w:pPr>
        <w:rPr>
          <w:rFonts w:ascii="Calibri" w:hAnsi="Calibri" w:cs="Calibri"/>
        </w:rPr>
      </w:pPr>
    </w:p>
    <w:p w14:paraId="48564AB0" w14:textId="77777777" w:rsidR="007123A2" w:rsidRPr="008F55D1" w:rsidRDefault="007123A2" w:rsidP="007123A2">
      <w:pPr>
        <w:rPr>
          <w:rFonts w:ascii="Calibri" w:hAnsi="Calibri" w:cs="Calibri"/>
        </w:rPr>
      </w:pPr>
      <w:r w:rsidRPr="008F55D1">
        <w:rPr>
          <w:rFonts w:ascii="Calibri" w:hAnsi="Calibri" w:cs="Calibri"/>
        </w:rPr>
        <w:t xml:space="preserve">El LIHD ha </w:t>
      </w:r>
      <w:proofErr w:type="spellStart"/>
      <w:r w:rsidRPr="008F55D1">
        <w:rPr>
          <w:rFonts w:ascii="Calibri" w:hAnsi="Calibri" w:cs="Calibri"/>
        </w:rPr>
        <w:t>negociado</w:t>
      </w:r>
      <w:proofErr w:type="spellEnd"/>
      <w:r w:rsidRPr="008F55D1">
        <w:rPr>
          <w:rFonts w:ascii="Calibri" w:hAnsi="Calibri" w:cs="Calibri"/>
        </w:rPr>
        <w:t xml:space="preserve"> un </w:t>
      </w:r>
      <w:proofErr w:type="spellStart"/>
      <w:r w:rsidRPr="008F55D1">
        <w:rPr>
          <w:rFonts w:ascii="Calibri" w:hAnsi="Calibri" w:cs="Calibri"/>
        </w:rPr>
        <w:t>contrato</w:t>
      </w:r>
      <w:proofErr w:type="spellEnd"/>
      <w:r w:rsidRPr="008F55D1">
        <w:rPr>
          <w:rFonts w:ascii="Calibri" w:hAnsi="Calibri" w:cs="Calibri"/>
        </w:rPr>
        <w:t xml:space="preserve"> para </w:t>
      </w:r>
      <w:proofErr w:type="spellStart"/>
      <w:r w:rsidRPr="008F55D1">
        <w:rPr>
          <w:rFonts w:ascii="Calibri" w:hAnsi="Calibri" w:cs="Calibri"/>
        </w:rPr>
        <w:t>operar</w:t>
      </w:r>
      <w:proofErr w:type="spellEnd"/>
      <w:r w:rsidRPr="008F55D1">
        <w:rPr>
          <w:rFonts w:ascii="Calibri" w:hAnsi="Calibri" w:cs="Calibri"/>
        </w:rPr>
        <w:t xml:space="preserve"> la </w:t>
      </w:r>
      <w:proofErr w:type="spellStart"/>
      <w:r w:rsidRPr="008F55D1">
        <w:rPr>
          <w:rFonts w:ascii="Calibri" w:hAnsi="Calibri" w:cs="Calibri"/>
        </w:rPr>
        <w:t>clínica</w:t>
      </w:r>
      <w:proofErr w:type="spellEnd"/>
      <w:r w:rsidRPr="008F55D1">
        <w:rPr>
          <w:rFonts w:ascii="Calibri" w:hAnsi="Calibri" w:cs="Calibri"/>
        </w:rPr>
        <w:t xml:space="preserve"> con Sea Mar, y la CWMA, </w:t>
      </w:r>
      <w:proofErr w:type="spellStart"/>
      <w:r w:rsidRPr="008F55D1">
        <w:rPr>
          <w:rFonts w:ascii="Calibri" w:hAnsi="Calibri" w:cs="Calibri"/>
        </w:rPr>
        <w:t>propietaria</w:t>
      </w:r>
      <w:proofErr w:type="spellEnd"/>
      <w:r w:rsidRPr="008F55D1">
        <w:rPr>
          <w:rFonts w:ascii="Calibri" w:hAnsi="Calibri" w:cs="Calibri"/>
        </w:rPr>
        <w:t xml:space="preserve"> del </w:t>
      </w:r>
      <w:proofErr w:type="spellStart"/>
      <w:r w:rsidRPr="008F55D1">
        <w:rPr>
          <w:rFonts w:ascii="Calibri" w:hAnsi="Calibri" w:cs="Calibri"/>
        </w:rPr>
        <w:t>edificio</w:t>
      </w:r>
      <w:proofErr w:type="spellEnd"/>
      <w:r w:rsidRPr="008F55D1">
        <w:rPr>
          <w:rFonts w:ascii="Calibri" w:hAnsi="Calibri" w:cs="Calibri"/>
        </w:rPr>
        <w:t xml:space="preserve"> y del </w:t>
      </w:r>
      <w:proofErr w:type="spellStart"/>
      <w:r w:rsidRPr="008F55D1">
        <w:rPr>
          <w:rFonts w:ascii="Calibri" w:hAnsi="Calibri" w:cs="Calibri"/>
        </w:rPr>
        <w:t>equipo</w:t>
      </w:r>
      <w:proofErr w:type="spellEnd"/>
      <w:r w:rsidRPr="008F55D1">
        <w:rPr>
          <w:rFonts w:ascii="Calibri" w:hAnsi="Calibri" w:cs="Calibri"/>
        </w:rPr>
        <w:t xml:space="preserve"> de la </w:t>
      </w:r>
      <w:proofErr w:type="spellStart"/>
      <w:r w:rsidRPr="008F55D1">
        <w:rPr>
          <w:rFonts w:ascii="Calibri" w:hAnsi="Calibri" w:cs="Calibri"/>
        </w:rPr>
        <w:t>clínica</w:t>
      </w:r>
      <w:proofErr w:type="spellEnd"/>
      <w:r w:rsidRPr="008F55D1">
        <w:rPr>
          <w:rFonts w:ascii="Calibri" w:hAnsi="Calibri" w:cs="Calibri"/>
        </w:rPr>
        <w:t xml:space="preserve">, ha </w:t>
      </w:r>
      <w:proofErr w:type="spellStart"/>
      <w:r w:rsidRPr="008F55D1">
        <w:rPr>
          <w:rFonts w:ascii="Calibri" w:hAnsi="Calibri" w:cs="Calibri"/>
        </w:rPr>
        <w:t>negociado</w:t>
      </w:r>
      <w:proofErr w:type="spellEnd"/>
      <w:r w:rsidRPr="008F55D1">
        <w:rPr>
          <w:rFonts w:ascii="Calibri" w:hAnsi="Calibri" w:cs="Calibri"/>
        </w:rPr>
        <w:t xml:space="preserve"> un </w:t>
      </w:r>
      <w:proofErr w:type="spellStart"/>
      <w:r w:rsidRPr="008F55D1">
        <w:rPr>
          <w:rFonts w:ascii="Calibri" w:hAnsi="Calibri" w:cs="Calibri"/>
        </w:rPr>
        <w:t>contrato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arrendamiento</w:t>
      </w:r>
      <w:proofErr w:type="spellEnd"/>
      <w:r w:rsidRPr="008F55D1">
        <w:rPr>
          <w:rFonts w:ascii="Calibri" w:hAnsi="Calibri" w:cs="Calibri"/>
        </w:rPr>
        <w:t xml:space="preserve"> con Sea Mar. Para </w:t>
      </w:r>
      <w:proofErr w:type="spellStart"/>
      <w:r w:rsidRPr="008F55D1">
        <w:rPr>
          <w:rFonts w:ascii="Calibri" w:hAnsi="Calibri" w:cs="Calibri"/>
        </w:rPr>
        <w:t>que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el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contrato</w:t>
      </w:r>
      <w:proofErr w:type="spellEnd"/>
      <w:r w:rsidRPr="008F55D1">
        <w:rPr>
          <w:rFonts w:ascii="Calibri" w:hAnsi="Calibri" w:cs="Calibri"/>
        </w:rPr>
        <w:t xml:space="preserve"> entre </w:t>
      </w:r>
      <w:proofErr w:type="spellStart"/>
      <w:r w:rsidRPr="008F55D1">
        <w:rPr>
          <w:rFonts w:ascii="Calibri" w:hAnsi="Calibri" w:cs="Calibri"/>
        </w:rPr>
        <w:t>en</w:t>
      </w:r>
      <w:proofErr w:type="spellEnd"/>
      <w:r w:rsidRPr="008F55D1">
        <w:rPr>
          <w:rFonts w:ascii="Calibri" w:hAnsi="Calibri" w:cs="Calibri"/>
        </w:rPr>
        <w:t xml:space="preserve"> vigor, </w:t>
      </w:r>
      <w:proofErr w:type="spellStart"/>
      <w:r w:rsidRPr="008F55D1">
        <w:rPr>
          <w:rFonts w:ascii="Calibri" w:hAnsi="Calibri" w:cs="Calibri"/>
        </w:rPr>
        <w:t>el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acuerdo</w:t>
      </w:r>
      <w:proofErr w:type="spellEnd"/>
      <w:r w:rsidRPr="008F55D1">
        <w:rPr>
          <w:rFonts w:ascii="Calibri" w:hAnsi="Calibri" w:cs="Calibri"/>
        </w:rPr>
        <w:t xml:space="preserve"> final entre </w:t>
      </w:r>
      <w:proofErr w:type="spellStart"/>
      <w:r w:rsidRPr="008F55D1">
        <w:rPr>
          <w:rFonts w:ascii="Calibri" w:hAnsi="Calibri" w:cs="Calibri"/>
        </w:rPr>
        <w:t>el</w:t>
      </w:r>
      <w:proofErr w:type="spellEnd"/>
      <w:r w:rsidRPr="008F55D1">
        <w:rPr>
          <w:rFonts w:ascii="Calibri" w:hAnsi="Calibri" w:cs="Calibri"/>
        </w:rPr>
        <w:t xml:space="preserve"> LIHD y Sea Mar </w:t>
      </w:r>
      <w:proofErr w:type="spellStart"/>
      <w:r w:rsidRPr="008F55D1">
        <w:rPr>
          <w:rFonts w:ascii="Calibri" w:hAnsi="Calibri" w:cs="Calibri"/>
        </w:rPr>
        <w:t>debe</w:t>
      </w:r>
      <w:proofErr w:type="spellEnd"/>
      <w:r w:rsidRPr="008F55D1">
        <w:rPr>
          <w:rFonts w:ascii="Calibri" w:hAnsi="Calibri" w:cs="Calibri"/>
        </w:rPr>
        <w:t xml:space="preserve"> ser </w:t>
      </w:r>
      <w:proofErr w:type="spellStart"/>
      <w:r w:rsidRPr="008F55D1">
        <w:rPr>
          <w:rFonts w:ascii="Calibri" w:hAnsi="Calibri" w:cs="Calibri"/>
        </w:rPr>
        <w:t>aprobado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por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una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mayoría</w:t>
      </w:r>
      <w:proofErr w:type="spellEnd"/>
      <w:r w:rsidRPr="008F55D1">
        <w:rPr>
          <w:rFonts w:ascii="Calibri" w:hAnsi="Calibri" w:cs="Calibri"/>
        </w:rPr>
        <w:t xml:space="preserve"> de la Junta de </w:t>
      </w:r>
      <w:proofErr w:type="spellStart"/>
      <w:r w:rsidRPr="008F55D1">
        <w:rPr>
          <w:rFonts w:ascii="Calibri" w:hAnsi="Calibri" w:cs="Calibri"/>
        </w:rPr>
        <w:t>Comisionados</w:t>
      </w:r>
      <w:proofErr w:type="spellEnd"/>
      <w:r w:rsidRPr="008F55D1">
        <w:rPr>
          <w:rFonts w:ascii="Calibri" w:hAnsi="Calibri" w:cs="Calibri"/>
        </w:rPr>
        <w:t xml:space="preserve"> del LIHD. El </w:t>
      </w:r>
      <w:proofErr w:type="spellStart"/>
      <w:r w:rsidRPr="008F55D1">
        <w:rPr>
          <w:rFonts w:ascii="Calibri" w:hAnsi="Calibri" w:cs="Calibri"/>
        </w:rPr>
        <w:t>contrato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arrendamiento</w:t>
      </w:r>
      <w:proofErr w:type="spellEnd"/>
      <w:r w:rsidRPr="008F55D1">
        <w:rPr>
          <w:rFonts w:ascii="Calibri" w:hAnsi="Calibri" w:cs="Calibri"/>
        </w:rPr>
        <w:t xml:space="preserve"> del </w:t>
      </w:r>
      <w:proofErr w:type="spellStart"/>
      <w:r w:rsidRPr="008F55D1">
        <w:rPr>
          <w:rFonts w:ascii="Calibri" w:hAnsi="Calibri" w:cs="Calibri"/>
        </w:rPr>
        <w:t>edificio</w:t>
      </w:r>
      <w:proofErr w:type="spellEnd"/>
      <w:r w:rsidRPr="008F55D1">
        <w:rPr>
          <w:rFonts w:ascii="Calibri" w:hAnsi="Calibri" w:cs="Calibri"/>
        </w:rPr>
        <w:t xml:space="preserve"> de la </w:t>
      </w:r>
      <w:proofErr w:type="spellStart"/>
      <w:r w:rsidRPr="008F55D1">
        <w:rPr>
          <w:rFonts w:ascii="Calibri" w:hAnsi="Calibri" w:cs="Calibri"/>
        </w:rPr>
        <w:t>clínica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debe</w:t>
      </w:r>
      <w:proofErr w:type="spellEnd"/>
      <w:r w:rsidRPr="008F55D1">
        <w:rPr>
          <w:rFonts w:ascii="Calibri" w:hAnsi="Calibri" w:cs="Calibri"/>
        </w:rPr>
        <w:t xml:space="preserve"> ser </w:t>
      </w:r>
      <w:proofErr w:type="spellStart"/>
      <w:r w:rsidRPr="008F55D1">
        <w:rPr>
          <w:rFonts w:ascii="Calibri" w:hAnsi="Calibri" w:cs="Calibri"/>
        </w:rPr>
        <w:t>aprobado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por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una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mayoría</w:t>
      </w:r>
      <w:proofErr w:type="spellEnd"/>
      <w:r w:rsidRPr="008F55D1">
        <w:rPr>
          <w:rFonts w:ascii="Calibri" w:hAnsi="Calibri" w:cs="Calibri"/>
        </w:rPr>
        <w:t xml:space="preserve"> de la Junta </w:t>
      </w:r>
      <w:proofErr w:type="spellStart"/>
      <w:r w:rsidRPr="008F55D1">
        <w:rPr>
          <w:rFonts w:ascii="Calibri" w:hAnsi="Calibri" w:cs="Calibri"/>
        </w:rPr>
        <w:t>Directiva</w:t>
      </w:r>
      <w:proofErr w:type="spellEnd"/>
      <w:r w:rsidRPr="008F55D1">
        <w:rPr>
          <w:rFonts w:ascii="Calibri" w:hAnsi="Calibri" w:cs="Calibri"/>
        </w:rPr>
        <w:t xml:space="preserve"> de la CWMA.</w:t>
      </w:r>
    </w:p>
    <w:p w14:paraId="0A35C6C8" w14:textId="77777777" w:rsidR="004C162B" w:rsidRPr="008F55D1" w:rsidRDefault="004C162B" w:rsidP="004C162B">
      <w:pPr>
        <w:rPr>
          <w:rFonts w:ascii="Calibri" w:hAnsi="Calibri" w:cs="Calibri"/>
        </w:rPr>
      </w:pPr>
    </w:p>
    <w:p w14:paraId="18BD232E" w14:textId="50618EB8" w:rsidR="004C162B" w:rsidRDefault="007123A2" w:rsidP="00716BA6">
      <w:r w:rsidRPr="008F55D1">
        <w:rPr>
          <w:rFonts w:ascii="Calibri" w:hAnsi="Calibri" w:cs="Calibri"/>
          <w:b/>
          <w:bCs/>
        </w:rPr>
        <w:t xml:space="preserve">La </w:t>
      </w:r>
      <w:proofErr w:type="spellStart"/>
      <w:r w:rsidRPr="008F55D1">
        <w:rPr>
          <w:rFonts w:ascii="Calibri" w:hAnsi="Calibri" w:cs="Calibri"/>
          <w:b/>
          <w:bCs/>
        </w:rPr>
        <w:t>reunión</w:t>
      </w:r>
      <w:proofErr w:type="spellEnd"/>
      <w:r w:rsidRPr="008F55D1">
        <w:rPr>
          <w:rFonts w:ascii="Calibri" w:hAnsi="Calibri" w:cs="Calibri"/>
          <w:b/>
          <w:bCs/>
        </w:rPr>
        <w:t xml:space="preserve"> especial del LIHD para </w:t>
      </w:r>
      <w:proofErr w:type="spellStart"/>
      <w:r w:rsidRPr="008F55D1">
        <w:rPr>
          <w:rFonts w:ascii="Calibri" w:hAnsi="Calibri" w:cs="Calibri"/>
          <w:b/>
          <w:bCs/>
        </w:rPr>
        <w:t>considerar</w:t>
      </w:r>
      <w:proofErr w:type="spellEnd"/>
      <w:r w:rsidRPr="008F55D1">
        <w:rPr>
          <w:rFonts w:ascii="Calibri" w:hAnsi="Calibri" w:cs="Calibri"/>
          <w:b/>
          <w:bCs/>
        </w:rPr>
        <w:t xml:space="preserve"> </w:t>
      </w:r>
      <w:proofErr w:type="spellStart"/>
      <w:r w:rsidRPr="008F55D1">
        <w:rPr>
          <w:rFonts w:ascii="Calibri" w:hAnsi="Calibri" w:cs="Calibri"/>
          <w:b/>
          <w:bCs/>
        </w:rPr>
        <w:t>el</w:t>
      </w:r>
      <w:proofErr w:type="spellEnd"/>
      <w:r w:rsidRPr="008F55D1">
        <w:rPr>
          <w:rFonts w:ascii="Calibri" w:hAnsi="Calibri" w:cs="Calibri"/>
          <w:b/>
          <w:bCs/>
        </w:rPr>
        <w:t xml:space="preserve"> </w:t>
      </w:r>
      <w:proofErr w:type="spellStart"/>
      <w:r w:rsidRPr="008F55D1">
        <w:rPr>
          <w:rFonts w:ascii="Calibri" w:hAnsi="Calibri" w:cs="Calibri"/>
          <w:b/>
          <w:bCs/>
        </w:rPr>
        <w:t>contrato</w:t>
      </w:r>
      <w:proofErr w:type="spellEnd"/>
      <w:r w:rsidRPr="008F55D1">
        <w:rPr>
          <w:rFonts w:ascii="Calibri" w:hAnsi="Calibri" w:cs="Calibri"/>
          <w:b/>
          <w:bCs/>
        </w:rPr>
        <w:t xml:space="preserve"> con Sea Mar se </w:t>
      </w:r>
      <w:proofErr w:type="spellStart"/>
      <w:r w:rsidRPr="008F55D1">
        <w:rPr>
          <w:rFonts w:ascii="Calibri" w:hAnsi="Calibri" w:cs="Calibri"/>
          <w:b/>
          <w:bCs/>
        </w:rPr>
        <w:t>llevará</w:t>
      </w:r>
      <w:proofErr w:type="spellEnd"/>
      <w:r w:rsidRPr="008F55D1">
        <w:rPr>
          <w:rFonts w:ascii="Calibri" w:hAnsi="Calibri" w:cs="Calibri"/>
          <w:b/>
          <w:bCs/>
        </w:rPr>
        <w:t xml:space="preserve"> a </w:t>
      </w:r>
      <w:proofErr w:type="spellStart"/>
      <w:r w:rsidRPr="008F55D1">
        <w:rPr>
          <w:rFonts w:ascii="Calibri" w:hAnsi="Calibri" w:cs="Calibri"/>
          <w:b/>
          <w:bCs/>
        </w:rPr>
        <w:t>cabo</w:t>
      </w:r>
      <w:proofErr w:type="spellEnd"/>
      <w:r w:rsidRPr="008F55D1">
        <w:rPr>
          <w:rFonts w:ascii="Calibri" w:hAnsi="Calibri" w:cs="Calibri"/>
          <w:b/>
          <w:bCs/>
        </w:rPr>
        <w:t xml:space="preserve"> </w:t>
      </w:r>
      <w:proofErr w:type="spellStart"/>
      <w:r w:rsidRPr="008F55D1">
        <w:rPr>
          <w:rFonts w:ascii="Calibri" w:hAnsi="Calibri" w:cs="Calibri"/>
          <w:b/>
          <w:bCs/>
        </w:rPr>
        <w:t>el</w:t>
      </w:r>
      <w:proofErr w:type="spellEnd"/>
      <w:r w:rsidRPr="008F55D1">
        <w:rPr>
          <w:rFonts w:ascii="Calibri" w:hAnsi="Calibri" w:cs="Calibri"/>
          <w:b/>
          <w:bCs/>
        </w:rPr>
        <w:t xml:space="preserve"> martes 17 de </w:t>
      </w:r>
      <w:proofErr w:type="spellStart"/>
      <w:r w:rsidRPr="008F55D1">
        <w:rPr>
          <w:rFonts w:ascii="Calibri" w:hAnsi="Calibri" w:cs="Calibri"/>
          <w:b/>
          <w:bCs/>
        </w:rPr>
        <w:t>marzo</w:t>
      </w:r>
      <w:proofErr w:type="spellEnd"/>
      <w:r w:rsidRPr="008F55D1">
        <w:rPr>
          <w:rFonts w:ascii="Calibri" w:hAnsi="Calibri" w:cs="Calibri"/>
          <w:b/>
          <w:bCs/>
        </w:rPr>
        <w:t xml:space="preserve"> a las 5:30 pm </w:t>
      </w:r>
      <w:proofErr w:type="spellStart"/>
      <w:r w:rsidRPr="008F55D1">
        <w:rPr>
          <w:rFonts w:ascii="Calibri" w:hAnsi="Calibri" w:cs="Calibri"/>
          <w:b/>
          <w:bCs/>
        </w:rPr>
        <w:t>en</w:t>
      </w:r>
      <w:proofErr w:type="spellEnd"/>
      <w:r w:rsidRPr="008F55D1">
        <w:rPr>
          <w:rFonts w:ascii="Calibri" w:hAnsi="Calibri" w:cs="Calibri"/>
          <w:b/>
          <w:bCs/>
        </w:rPr>
        <w:t xml:space="preserve"> la sala de </w:t>
      </w:r>
      <w:proofErr w:type="spellStart"/>
      <w:r w:rsidRPr="008F55D1">
        <w:rPr>
          <w:rFonts w:ascii="Calibri" w:hAnsi="Calibri" w:cs="Calibri"/>
          <w:b/>
          <w:bCs/>
        </w:rPr>
        <w:t>reuniones</w:t>
      </w:r>
      <w:proofErr w:type="spellEnd"/>
      <w:r w:rsidRPr="008F55D1">
        <w:rPr>
          <w:rFonts w:ascii="Calibri" w:hAnsi="Calibri" w:cs="Calibri"/>
          <w:b/>
          <w:bCs/>
        </w:rPr>
        <w:t xml:space="preserve"> del Lopez Island Family Resource Center. Se </w:t>
      </w:r>
      <w:proofErr w:type="spellStart"/>
      <w:r w:rsidRPr="008F55D1">
        <w:rPr>
          <w:rFonts w:ascii="Calibri" w:hAnsi="Calibri" w:cs="Calibri"/>
          <w:b/>
          <w:bCs/>
        </w:rPr>
        <w:t>invita</w:t>
      </w:r>
      <w:proofErr w:type="spellEnd"/>
      <w:r w:rsidRPr="008F55D1">
        <w:rPr>
          <w:rFonts w:ascii="Calibri" w:hAnsi="Calibri" w:cs="Calibri"/>
          <w:b/>
          <w:bCs/>
        </w:rPr>
        <w:t xml:space="preserve"> al </w:t>
      </w:r>
      <w:proofErr w:type="spellStart"/>
      <w:r w:rsidRPr="008F55D1">
        <w:rPr>
          <w:rFonts w:ascii="Calibri" w:hAnsi="Calibri" w:cs="Calibri"/>
          <w:b/>
          <w:bCs/>
        </w:rPr>
        <w:t>público</w:t>
      </w:r>
      <w:proofErr w:type="spellEnd"/>
      <w:r w:rsidRPr="008F55D1">
        <w:rPr>
          <w:rFonts w:ascii="Calibri" w:hAnsi="Calibri" w:cs="Calibri"/>
          <w:b/>
          <w:bCs/>
        </w:rPr>
        <w:t xml:space="preserve"> </w:t>
      </w:r>
      <w:proofErr w:type="gramStart"/>
      <w:r w:rsidRPr="008F55D1">
        <w:rPr>
          <w:rFonts w:ascii="Calibri" w:hAnsi="Calibri" w:cs="Calibri"/>
          <w:b/>
          <w:bCs/>
        </w:rPr>
        <w:t>a</w:t>
      </w:r>
      <w:proofErr w:type="gramEnd"/>
      <w:r w:rsidRPr="008F55D1">
        <w:rPr>
          <w:rFonts w:ascii="Calibri" w:hAnsi="Calibri" w:cs="Calibri"/>
          <w:b/>
          <w:bCs/>
        </w:rPr>
        <w:t xml:space="preserve"> </w:t>
      </w:r>
      <w:proofErr w:type="spellStart"/>
      <w:r w:rsidRPr="008F55D1">
        <w:rPr>
          <w:rFonts w:ascii="Calibri" w:hAnsi="Calibri" w:cs="Calibri"/>
          <w:b/>
          <w:bCs/>
        </w:rPr>
        <w:t>asistir</w:t>
      </w:r>
      <w:proofErr w:type="spellEnd"/>
      <w:r w:rsidRPr="008F55D1">
        <w:rPr>
          <w:rFonts w:ascii="Calibri" w:hAnsi="Calibri" w:cs="Calibri"/>
          <w:b/>
          <w:bCs/>
        </w:rPr>
        <w:t xml:space="preserve"> a la </w:t>
      </w:r>
      <w:proofErr w:type="spellStart"/>
      <w:r w:rsidRPr="008F55D1">
        <w:rPr>
          <w:rFonts w:ascii="Calibri" w:hAnsi="Calibri" w:cs="Calibri"/>
          <w:b/>
          <w:bCs/>
        </w:rPr>
        <w:t>reunión</w:t>
      </w:r>
      <w:proofErr w:type="spellEnd"/>
      <w:r w:rsidRPr="008F55D1">
        <w:rPr>
          <w:rFonts w:ascii="Calibri" w:hAnsi="Calibri" w:cs="Calibri"/>
          <w:b/>
          <w:bCs/>
        </w:rPr>
        <w:t xml:space="preserve"> </w:t>
      </w:r>
      <w:proofErr w:type="spellStart"/>
      <w:r w:rsidRPr="008F55D1">
        <w:rPr>
          <w:rFonts w:ascii="Calibri" w:hAnsi="Calibri" w:cs="Calibri"/>
          <w:b/>
          <w:bCs/>
        </w:rPr>
        <w:t>en</w:t>
      </w:r>
      <w:proofErr w:type="spellEnd"/>
      <w:r w:rsidRPr="008F55D1">
        <w:rPr>
          <w:rFonts w:ascii="Calibri" w:hAnsi="Calibri" w:cs="Calibri"/>
          <w:b/>
          <w:bCs/>
        </w:rPr>
        <w:t xml:space="preserve"> persona o </w:t>
      </w:r>
      <w:proofErr w:type="spellStart"/>
      <w:r w:rsidRPr="008F55D1">
        <w:rPr>
          <w:rFonts w:ascii="Calibri" w:hAnsi="Calibri" w:cs="Calibri"/>
          <w:b/>
          <w:bCs/>
        </w:rPr>
        <w:t>por</w:t>
      </w:r>
      <w:proofErr w:type="spellEnd"/>
      <w:r w:rsidRPr="008F55D1">
        <w:rPr>
          <w:rFonts w:ascii="Calibri" w:hAnsi="Calibri" w:cs="Calibri"/>
          <w:b/>
          <w:bCs/>
        </w:rPr>
        <w:t xml:space="preserve"> Zoom </w:t>
      </w:r>
      <w:proofErr w:type="spellStart"/>
      <w:r w:rsidRPr="008F55D1">
        <w:rPr>
          <w:rFonts w:ascii="Calibri" w:hAnsi="Calibri" w:cs="Calibri"/>
          <w:b/>
          <w:bCs/>
        </w:rPr>
        <w:t>en</w:t>
      </w:r>
      <w:proofErr w:type="spellEnd"/>
      <w:r w:rsidRPr="008F55D1">
        <w:rPr>
          <w:rFonts w:ascii="Calibri" w:hAnsi="Calibri" w:cs="Calibri"/>
          <w:b/>
          <w:bCs/>
        </w:rPr>
        <w:t xml:space="preserve"> </w:t>
      </w:r>
    </w:p>
    <w:p w14:paraId="7152E21D" w14:textId="112AEDD2" w:rsidR="002A2DC4" w:rsidRPr="002A2DC4" w:rsidRDefault="002A2DC4" w:rsidP="00716BA6">
      <w:pPr>
        <w:rPr>
          <w:rFonts w:ascii="Calibri" w:hAnsi="Calibri" w:cs="Calibri"/>
        </w:rPr>
      </w:pPr>
      <w:hyperlink r:id="rId8" w:history="1">
        <w:r w:rsidRPr="002A2DC4">
          <w:rPr>
            <w:rStyle w:val="Hyperlink"/>
            <w:rFonts w:ascii="Calibri" w:hAnsi="Calibri" w:cs="Calibri"/>
          </w:rPr>
          <w:t>https://us06web.zoom.us/j/3903428884</w:t>
        </w:r>
      </w:hyperlink>
    </w:p>
    <w:p w14:paraId="09D286D6" w14:textId="77777777" w:rsidR="002A2DC4" w:rsidRPr="008F55D1" w:rsidRDefault="002A2DC4" w:rsidP="00716BA6">
      <w:pPr>
        <w:rPr>
          <w:rFonts w:ascii="Calibri" w:hAnsi="Calibri" w:cs="Calibri"/>
          <w:b/>
          <w:bCs/>
        </w:rPr>
      </w:pPr>
    </w:p>
    <w:p w14:paraId="1B988301" w14:textId="77777777" w:rsidR="00517A41" w:rsidRPr="008F55D1" w:rsidRDefault="00517A41" w:rsidP="00716BA6">
      <w:pPr>
        <w:rPr>
          <w:rFonts w:ascii="Calibri" w:hAnsi="Calibri" w:cs="Calibri"/>
        </w:rPr>
      </w:pPr>
    </w:p>
    <w:p w14:paraId="5D173B2B" w14:textId="046FD3B7" w:rsidR="007123A2" w:rsidRPr="008F55D1" w:rsidRDefault="007123A2" w:rsidP="007123A2">
      <w:pPr>
        <w:rPr>
          <w:rFonts w:ascii="Calibri" w:hAnsi="Calibri" w:cs="Calibri"/>
        </w:rPr>
      </w:pPr>
      <w:r w:rsidRPr="008F55D1">
        <w:rPr>
          <w:rFonts w:ascii="Calibri" w:hAnsi="Calibri" w:cs="Calibri"/>
        </w:rPr>
        <w:t xml:space="preserve">Un </w:t>
      </w:r>
      <w:proofErr w:type="spellStart"/>
      <w:r w:rsidRPr="008F55D1">
        <w:rPr>
          <w:rFonts w:ascii="Calibri" w:hAnsi="Calibri" w:cs="Calibri"/>
        </w:rPr>
        <w:t>Comité</w:t>
      </w:r>
      <w:proofErr w:type="spellEnd"/>
      <w:r w:rsidRPr="008F55D1">
        <w:rPr>
          <w:rFonts w:ascii="Calibri" w:hAnsi="Calibri" w:cs="Calibri"/>
        </w:rPr>
        <w:t xml:space="preserve"> Conjunto de </w:t>
      </w:r>
      <w:proofErr w:type="spellStart"/>
      <w:r w:rsidRPr="008F55D1">
        <w:rPr>
          <w:rFonts w:ascii="Calibri" w:hAnsi="Calibri" w:cs="Calibri"/>
        </w:rPr>
        <w:t>Negociación</w:t>
      </w:r>
      <w:proofErr w:type="spellEnd"/>
      <w:r w:rsidRPr="008F55D1">
        <w:rPr>
          <w:rFonts w:ascii="Calibri" w:hAnsi="Calibri" w:cs="Calibri"/>
        </w:rPr>
        <w:t xml:space="preserve"> ha </w:t>
      </w:r>
      <w:proofErr w:type="spellStart"/>
      <w:r w:rsidRPr="008F55D1">
        <w:rPr>
          <w:rFonts w:ascii="Calibri" w:hAnsi="Calibri" w:cs="Calibri"/>
        </w:rPr>
        <w:t>estado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encabezando</w:t>
      </w:r>
      <w:proofErr w:type="spellEnd"/>
      <w:r w:rsidRPr="008F55D1">
        <w:rPr>
          <w:rFonts w:ascii="Calibri" w:hAnsi="Calibri" w:cs="Calibri"/>
        </w:rPr>
        <w:t xml:space="preserve"> las </w:t>
      </w:r>
      <w:proofErr w:type="spellStart"/>
      <w:r w:rsidRPr="008F55D1">
        <w:rPr>
          <w:rFonts w:ascii="Calibri" w:hAnsi="Calibri" w:cs="Calibri"/>
        </w:rPr>
        <w:t>conversaciones</w:t>
      </w:r>
      <w:proofErr w:type="spellEnd"/>
      <w:r w:rsidRPr="008F55D1">
        <w:rPr>
          <w:rFonts w:ascii="Calibri" w:hAnsi="Calibri" w:cs="Calibri"/>
        </w:rPr>
        <w:t xml:space="preserve"> con Sea Mar, </w:t>
      </w:r>
      <w:proofErr w:type="spellStart"/>
      <w:r w:rsidRPr="008F55D1">
        <w:rPr>
          <w:rFonts w:ascii="Calibri" w:hAnsi="Calibri" w:cs="Calibri"/>
        </w:rPr>
        <w:t>formado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por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miembros</w:t>
      </w:r>
      <w:proofErr w:type="spellEnd"/>
      <w:r w:rsidRPr="008F55D1">
        <w:rPr>
          <w:rFonts w:ascii="Calibri" w:hAnsi="Calibri" w:cs="Calibri"/>
        </w:rPr>
        <w:t xml:space="preserve"> del LIHD y de la CWMA. </w:t>
      </w:r>
      <w:proofErr w:type="spellStart"/>
      <w:r w:rsidRPr="008F55D1">
        <w:rPr>
          <w:rFonts w:ascii="Calibri" w:hAnsi="Calibri" w:cs="Calibri"/>
        </w:rPr>
        <w:t>Miembros</w:t>
      </w:r>
      <w:proofErr w:type="spellEnd"/>
      <w:r w:rsidRPr="008F55D1">
        <w:rPr>
          <w:rFonts w:ascii="Calibri" w:hAnsi="Calibri" w:cs="Calibri"/>
        </w:rPr>
        <w:t xml:space="preserve"> del </w:t>
      </w:r>
      <w:proofErr w:type="spellStart"/>
      <w:r w:rsidRPr="008F55D1">
        <w:rPr>
          <w:rFonts w:ascii="Calibri" w:hAnsi="Calibri" w:cs="Calibri"/>
        </w:rPr>
        <w:t>comité</w:t>
      </w:r>
      <w:proofErr w:type="spellEnd"/>
      <w:r w:rsidRPr="008F55D1">
        <w:rPr>
          <w:rFonts w:ascii="Calibri" w:hAnsi="Calibri" w:cs="Calibri"/>
        </w:rPr>
        <w:t xml:space="preserve"> también </w:t>
      </w:r>
      <w:proofErr w:type="spellStart"/>
      <w:r w:rsidRPr="008F55D1">
        <w:rPr>
          <w:rFonts w:ascii="Calibri" w:hAnsi="Calibri" w:cs="Calibri"/>
        </w:rPr>
        <w:t>visitaron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instalaciones</w:t>
      </w:r>
      <w:proofErr w:type="spellEnd"/>
      <w:r w:rsidRPr="008F55D1">
        <w:rPr>
          <w:rFonts w:ascii="Calibri" w:hAnsi="Calibri" w:cs="Calibri"/>
        </w:rPr>
        <w:t xml:space="preserve"> de Sea Mar, y </w:t>
      </w:r>
      <w:proofErr w:type="spellStart"/>
      <w:r w:rsidRPr="008F55D1">
        <w:rPr>
          <w:rFonts w:ascii="Calibri" w:hAnsi="Calibri" w:cs="Calibri"/>
        </w:rPr>
        <w:t>líderes</w:t>
      </w:r>
      <w:proofErr w:type="spellEnd"/>
      <w:r w:rsidRPr="008F55D1">
        <w:rPr>
          <w:rFonts w:ascii="Calibri" w:hAnsi="Calibri" w:cs="Calibri"/>
        </w:rPr>
        <w:t xml:space="preserve"> de Sea Mar </w:t>
      </w:r>
      <w:proofErr w:type="spellStart"/>
      <w:r w:rsidRPr="008F55D1">
        <w:rPr>
          <w:rFonts w:ascii="Calibri" w:hAnsi="Calibri" w:cs="Calibri"/>
        </w:rPr>
        <w:t>recorrieron</w:t>
      </w:r>
      <w:proofErr w:type="spellEnd"/>
      <w:r w:rsidRPr="008F55D1">
        <w:rPr>
          <w:rFonts w:ascii="Calibri" w:hAnsi="Calibri" w:cs="Calibri"/>
        </w:rPr>
        <w:t xml:space="preserve"> la </w:t>
      </w:r>
      <w:proofErr w:type="spellStart"/>
      <w:r w:rsidRPr="008F55D1">
        <w:rPr>
          <w:rFonts w:ascii="Calibri" w:hAnsi="Calibri" w:cs="Calibri"/>
        </w:rPr>
        <w:t>Clínica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Médica</w:t>
      </w:r>
      <w:proofErr w:type="spellEnd"/>
      <w:r w:rsidRPr="008F55D1">
        <w:rPr>
          <w:rFonts w:ascii="Calibri" w:hAnsi="Calibri" w:cs="Calibri"/>
        </w:rPr>
        <w:t xml:space="preserve"> de Lopez y se </w:t>
      </w:r>
      <w:proofErr w:type="spellStart"/>
      <w:r w:rsidRPr="008F55D1">
        <w:rPr>
          <w:rFonts w:ascii="Calibri" w:hAnsi="Calibri" w:cs="Calibri"/>
        </w:rPr>
        <w:t>reunieron</w:t>
      </w:r>
      <w:proofErr w:type="spellEnd"/>
      <w:r w:rsidRPr="008F55D1">
        <w:rPr>
          <w:rFonts w:ascii="Calibri" w:hAnsi="Calibri" w:cs="Calibri"/>
        </w:rPr>
        <w:t xml:space="preserve"> con </w:t>
      </w:r>
      <w:proofErr w:type="spellStart"/>
      <w:r w:rsidRPr="008F55D1">
        <w:rPr>
          <w:rFonts w:ascii="Calibri" w:hAnsi="Calibri" w:cs="Calibri"/>
        </w:rPr>
        <w:t>proveedores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independientes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atención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médica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en</w:t>
      </w:r>
      <w:proofErr w:type="spellEnd"/>
      <w:r w:rsidRPr="008F55D1">
        <w:rPr>
          <w:rFonts w:ascii="Calibri" w:hAnsi="Calibri" w:cs="Calibri"/>
        </w:rPr>
        <w:t xml:space="preserve"> Lopez.</w:t>
      </w:r>
    </w:p>
    <w:p w14:paraId="6CFB0A55" w14:textId="77777777" w:rsidR="00517A41" w:rsidRPr="008F55D1" w:rsidRDefault="00517A41" w:rsidP="00716BA6">
      <w:pPr>
        <w:rPr>
          <w:rFonts w:ascii="Calibri" w:hAnsi="Calibri" w:cs="Calibri"/>
        </w:rPr>
      </w:pPr>
    </w:p>
    <w:p w14:paraId="03E290BA" w14:textId="784B49B0" w:rsidR="004C162B" w:rsidRPr="008F55D1" w:rsidRDefault="008F55D1" w:rsidP="00716BA6">
      <w:pPr>
        <w:rPr>
          <w:rFonts w:ascii="Calibri" w:hAnsi="Calibri" w:cs="Calibri"/>
        </w:rPr>
      </w:pPr>
      <w:proofErr w:type="spellStart"/>
      <w:r w:rsidRPr="008F55D1">
        <w:rPr>
          <w:rFonts w:ascii="Calibri" w:eastAsiaTheme="minorHAnsi" w:hAnsi="Calibri" w:cs="Calibri"/>
        </w:rPr>
        <w:t>Aspectos</w:t>
      </w:r>
      <w:proofErr w:type="spellEnd"/>
      <w:r w:rsidRPr="008F55D1">
        <w:rPr>
          <w:rFonts w:ascii="Calibri" w:eastAsiaTheme="minorHAnsi" w:hAnsi="Calibri" w:cs="Calibri"/>
        </w:rPr>
        <w:t xml:space="preserve"> </w:t>
      </w:r>
      <w:proofErr w:type="spellStart"/>
      <w:r w:rsidRPr="008F55D1">
        <w:rPr>
          <w:rFonts w:ascii="Calibri" w:eastAsiaTheme="minorHAnsi" w:hAnsi="Calibri" w:cs="Calibri"/>
        </w:rPr>
        <w:t>destacados</w:t>
      </w:r>
      <w:proofErr w:type="spellEnd"/>
      <w:r w:rsidRPr="008F55D1">
        <w:rPr>
          <w:rFonts w:ascii="Calibri" w:eastAsiaTheme="minorHAnsi" w:hAnsi="Calibri" w:cs="Calibri"/>
        </w:rPr>
        <w:t xml:space="preserve"> del </w:t>
      </w:r>
      <w:proofErr w:type="spellStart"/>
      <w:r w:rsidRPr="008F55D1">
        <w:rPr>
          <w:rFonts w:ascii="Calibri" w:eastAsiaTheme="minorHAnsi" w:hAnsi="Calibri" w:cs="Calibri"/>
        </w:rPr>
        <w:t>acuerdo</w:t>
      </w:r>
      <w:proofErr w:type="spellEnd"/>
      <w:r w:rsidRPr="008F55D1">
        <w:rPr>
          <w:rFonts w:ascii="Calibri" w:eastAsiaTheme="minorHAnsi" w:hAnsi="Calibri" w:cs="Calibri"/>
        </w:rPr>
        <w:t xml:space="preserve"> de </w:t>
      </w:r>
      <w:proofErr w:type="spellStart"/>
      <w:r w:rsidRPr="008F55D1">
        <w:rPr>
          <w:rFonts w:ascii="Calibri" w:eastAsiaTheme="minorHAnsi" w:hAnsi="Calibri" w:cs="Calibri"/>
        </w:rPr>
        <w:t>servicios</w:t>
      </w:r>
      <w:proofErr w:type="spellEnd"/>
      <w:r w:rsidRPr="008F55D1">
        <w:rPr>
          <w:rFonts w:ascii="Calibri" w:eastAsiaTheme="minorHAnsi" w:hAnsi="Calibri" w:cs="Calibri"/>
        </w:rPr>
        <w:t xml:space="preserve"> </w:t>
      </w:r>
      <w:proofErr w:type="spellStart"/>
      <w:r w:rsidRPr="008F55D1">
        <w:rPr>
          <w:rFonts w:ascii="Calibri" w:eastAsiaTheme="minorHAnsi" w:hAnsi="Calibri" w:cs="Calibri"/>
        </w:rPr>
        <w:t>clínicos</w:t>
      </w:r>
      <w:proofErr w:type="spellEnd"/>
      <w:r w:rsidRPr="008F55D1">
        <w:rPr>
          <w:rFonts w:ascii="Calibri" w:eastAsiaTheme="minorHAnsi" w:hAnsi="Calibri" w:cs="Calibri"/>
        </w:rPr>
        <w:t xml:space="preserve"> con Sea Mar </w:t>
      </w:r>
      <w:proofErr w:type="spellStart"/>
      <w:r w:rsidRPr="008F55D1">
        <w:rPr>
          <w:rFonts w:ascii="Calibri" w:eastAsiaTheme="minorHAnsi" w:hAnsi="Calibri" w:cs="Calibri"/>
        </w:rPr>
        <w:t>incluyen</w:t>
      </w:r>
      <w:proofErr w:type="spellEnd"/>
      <w:r w:rsidR="009C4FF6">
        <w:rPr>
          <w:rFonts w:ascii="Calibri" w:eastAsiaTheme="minorHAnsi" w:hAnsi="Calibri" w:cs="Calibri"/>
        </w:rPr>
        <w:t xml:space="preserve"> </w:t>
      </w:r>
      <w:proofErr w:type="spellStart"/>
      <w:r w:rsidR="009C4FF6">
        <w:rPr>
          <w:rFonts w:ascii="Calibri" w:eastAsiaTheme="minorHAnsi" w:hAnsi="Calibri" w:cs="Calibri"/>
        </w:rPr>
        <w:t>los</w:t>
      </w:r>
      <w:proofErr w:type="spellEnd"/>
      <w:r w:rsidR="009C4FF6">
        <w:rPr>
          <w:rFonts w:ascii="Calibri" w:eastAsiaTheme="minorHAnsi" w:hAnsi="Calibri" w:cs="Calibri"/>
        </w:rPr>
        <w:t xml:space="preserve"> </w:t>
      </w:r>
      <w:proofErr w:type="spellStart"/>
      <w:r w:rsidR="009C4FF6">
        <w:rPr>
          <w:rFonts w:ascii="Calibri" w:eastAsiaTheme="minorHAnsi" w:hAnsi="Calibri" w:cs="Calibri"/>
        </w:rPr>
        <w:t>siguientes</w:t>
      </w:r>
      <w:proofErr w:type="spellEnd"/>
      <w:r w:rsidRPr="008F55D1">
        <w:rPr>
          <w:rFonts w:ascii="Calibri" w:eastAsiaTheme="minorHAnsi" w:hAnsi="Calibri" w:cs="Calibri"/>
        </w:rPr>
        <w:t>:</w:t>
      </w:r>
    </w:p>
    <w:p w14:paraId="0EF8A307" w14:textId="5F9B99A9" w:rsidR="008F55D1" w:rsidRPr="008F55D1" w:rsidRDefault="008F55D1" w:rsidP="008F55D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F55D1">
        <w:rPr>
          <w:rFonts w:ascii="Calibri" w:hAnsi="Calibri" w:cs="Calibri"/>
        </w:rPr>
        <w:t xml:space="preserve">Un </w:t>
      </w:r>
      <w:proofErr w:type="spellStart"/>
      <w:r w:rsidRPr="008F55D1">
        <w:rPr>
          <w:rFonts w:ascii="Calibri" w:hAnsi="Calibri" w:cs="Calibri"/>
        </w:rPr>
        <w:t>mínimo</w:t>
      </w:r>
      <w:proofErr w:type="spellEnd"/>
      <w:r w:rsidRPr="008F55D1">
        <w:rPr>
          <w:rFonts w:ascii="Calibri" w:hAnsi="Calibri" w:cs="Calibri"/>
        </w:rPr>
        <w:t xml:space="preserve"> de 1.5 FTE de </w:t>
      </w:r>
      <w:proofErr w:type="spellStart"/>
      <w:r w:rsidRPr="008F55D1">
        <w:rPr>
          <w:rFonts w:ascii="Calibri" w:hAnsi="Calibri" w:cs="Calibri"/>
        </w:rPr>
        <w:t>proveedores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salud</w:t>
      </w:r>
      <w:proofErr w:type="spellEnd"/>
      <w:r w:rsidRPr="008F55D1">
        <w:rPr>
          <w:rFonts w:ascii="Calibri" w:hAnsi="Calibri" w:cs="Calibri"/>
        </w:rPr>
        <w:t xml:space="preserve"> (</w:t>
      </w:r>
      <w:proofErr w:type="spellStart"/>
      <w:r w:rsidRPr="008F55D1">
        <w:rPr>
          <w:rFonts w:ascii="Calibri" w:hAnsi="Calibri" w:cs="Calibri"/>
        </w:rPr>
        <w:t>equivalentes</w:t>
      </w:r>
      <w:proofErr w:type="spellEnd"/>
      <w:r w:rsidRPr="008F55D1">
        <w:rPr>
          <w:rFonts w:ascii="Calibri" w:hAnsi="Calibri" w:cs="Calibri"/>
        </w:rPr>
        <w:t xml:space="preserve"> a </w:t>
      </w:r>
      <w:proofErr w:type="spellStart"/>
      <w:r w:rsidRPr="008F55D1">
        <w:rPr>
          <w:rFonts w:ascii="Calibri" w:hAnsi="Calibri" w:cs="Calibri"/>
        </w:rPr>
        <w:t>tiempo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completo</w:t>
      </w:r>
      <w:proofErr w:type="spellEnd"/>
      <w:r w:rsidRPr="008F55D1">
        <w:rPr>
          <w:rFonts w:ascii="Calibri" w:hAnsi="Calibri" w:cs="Calibri"/>
        </w:rPr>
        <w:t xml:space="preserve">), uno de </w:t>
      </w:r>
      <w:proofErr w:type="spellStart"/>
      <w:r w:rsidRPr="008F55D1">
        <w:rPr>
          <w:rFonts w:ascii="Calibri" w:hAnsi="Calibri" w:cs="Calibri"/>
        </w:rPr>
        <w:t>los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cuales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será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médico</w:t>
      </w:r>
      <w:proofErr w:type="spellEnd"/>
    </w:p>
    <w:p w14:paraId="7392F3B8" w14:textId="77777777" w:rsidR="008F55D1" w:rsidRPr="008F55D1" w:rsidRDefault="008F55D1" w:rsidP="008F55D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8F55D1">
        <w:rPr>
          <w:rFonts w:ascii="Calibri" w:hAnsi="Calibri" w:cs="Calibri"/>
        </w:rPr>
        <w:t>Acceso</w:t>
      </w:r>
      <w:proofErr w:type="spellEnd"/>
      <w:r w:rsidRPr="008F55D1">
        <w:rPr>
          <w:rFonts w:ascii="Calibri" w:hAnsi="Calibri" w:cs="Calibri"/>
        </w:rPr>
        <w:t xml:space="preserve"> a </w:t>
      </w:r>
      <w:proofErr w:type="spellStart"/>
      <w:r w:rsidRPr="008F55D1">
        <w:rPr>
          <w:rFonts w:ascii="Calibri" w:hAnsi="Calibri" w:cs="Calibri"/>
        </w:rPr>
        <w:t>citas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el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mismo</w:t>
      </w:r>
      <w:proofErr w:type="spellEnd"/>
      <w:r w:rsidRPr="008F55D1">
        <w:rPr>
          <w:rFonts w:ascii="Calibri" w:hAnsi="Calibri" w:cs="Calibri"/>
        </w:rPr>
        <w:t xml:space="preserve"> día y a </w:t>
      </w:r>
      <w:proofErr w:type="spellStart"/>
      <w:r w:rsidRPr="008F55D1">
        <w:rPr>
          <w:rFonts w:ascii="Calibri" w:hAnsi="Calibri" w:cs="Calibri"/>
        </w:rPr>
        <w:t>citas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por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telemedicina</w:t>
      </w:r>
      <w:proofErr w:type="spellEnd"/>
    </w:p>
    <w:p w14:paraId="679CD22D" w14:textId="0E444D1E" w:rsidR="008F55D1" w:rsidRPr="008F55D1" w:rsidRDefault="008F55D1" w:rsidP="008F55D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8F55D1">
        <w:rPr>
          <w:rFonts w:ascii="Calibri" w:hAnsi="Calibri" w:cs="Calibri"/>
        </w:rPr>
        <w:t>Acceso</w:t>
      </w:r>
      <w:proofErr w:type="spellEnd"/>
      <w:r w:rsidRPr="008F55D1">
        <w:rPr>
          <w:rFonts w:ascii="Calibri" w:hAnsi="Calibri" w:cs="Calibri"/>
        </w:rPr>
        <w:t xml:space="preserve"> a la </w:t>
      </w:r>
      <w:proofErr w:type="spellStart"/>
      <w:r w:rsidRPr="008F55D1">
        <w:rPr>
          <w:rFonts w:ascii="Calibri" w:hAnsi="Calibri" w:cs="Calibri"/>
        </w:rPr>
        <w:t>clínica</w:t>
      </w:r>
      <w:proofErr w:type="spellEnd"/>
      <w:r w:rsidRPr="008F55D1">
        <w:rPr>
          <w:rFonts w:ascii="Calibri" w:hAnsi="Calibri" w:cs="Calibri"/>
        </w:rPr>
        <w:t xml:space="preserve"> las 24 horas del día, </w:t>
      </w:r>
      <w:proofErr w:type="spellStart"/>
      <w:r w:rsidRPr="008F55D1">
        <w:rPr>
          <w:rFonts w:ascii="Calibri" w:hAnsi="Calibri" w:cs="Calibri"/>
        </w:rPr>
        <w:t>los</w:t>
      </w:r>
      <w:proofErr w:type="spellEnd"/>
      <w:r w:rsidRPr="008F55D1">
        <w:rPr>
          <w:rFonts w:ascii="Calibri" w:hAnsi="Calibri" w:cs="Calibri"/>
        </w:rPr>
        <w:t xml:space="preserve"> 7 días de la </w:t>
      </w:r>
      <w:proofErr w:type="spellStart"/>
      <w:r w:rsidRPr="008F55D1">
        <w:rPr>
          <w:rFonts w:ascii="Calibri" w:hAnsi="Calibri" w:cs="Calibri"/>
        </w:rPr>
        <w:t>semana</w:t>
      </w:r>
      <w:proofErr w:type="spellEnd"/>
      <w:r w:rsidRPr="008F55D1">
        <w:rPr>
          <w:rFonts w:ascii="Calibri" w:hAnsi="Calibri" w:cs="Calibri"/>
        </w:rPr>
        <w:t xml:space="preserve"> </w:t>
      </w:r>
      <w:proofErr w:type="gramStart"/>
      <w:r w:rsidRPr="008F55D1">
        <w:rPr>
          <w:rFonts w:ascii="Calibri" w:hAnsi="Calibri" w:cs="Calibri"/>
        </w:rPr>
        <w:t>para Lopez</w:t>
      </w:r>
      <w:proofErr w:type="gramEnd"/>
      <w:r w:rsidRPr="008F55D1">
        <w:rPr>
          <w:rFonts w:ascii="Calibri" w:hAnsi="Calibri" w:cs="Calibri"/>
        </w:rPr>
        <w:t xml:space="preserve"> Fire/EMS (</w:t>
      </w:r>
      <w:proofErr w:type="spellStart"/>
      <w:r w:rsidRPr="008F55D1">
        <w:rPr>
          <w:rFonts w:ascii="Calibri" w:hAnsi="Calibri" w:cs="Calibri"/>
        </w:rPr>
        <w:t>servicios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emergencia</w:t>
      </w:r>
      <w:proofErr w:type="spellEnd"/>
      <w:r w:rsidRPr="008F55D1">
        <w:rPr>
          <w:rFonts w:ascii="Calibri" w:hAnsi="Calibri" w:cs="Calibri"/>
        </w:rPr>
        <w:t xml:space="preserve">) </w:t>
      </w:r>
      <w:r w:rsidR="009C4FF6">
        <w:rPr>
          <w:rFonts w:ascii="Calibri" w:hAnsi="Calibri" w:cs="Calibri"/>
        </w:rPr>
        <w:t>a fin de</w:t>
      </w:r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estabilizar</w:t>
      </w:r>
      <w:proofErr w:type="spellEnd"/>
      <w:r w:rsidRPr="008F55D1">
        <w:rPr>
          <w:rFonts w:ascii="Calibri" w:hAnsi="Calibri" w:cs="Calibri"/>
        </w:rPr>
        <w:t xml:space="preserve"> a </w:t>
      </w:r>
      <w:proofErr w:type="spellStart"/>
      <w:r w:rsidRPr="008F55D1">
        <w:rPr>
          <w:rFonts w:ascii="Calibri" w:hAnsi="Calibri" w:cs="Calibri"/>
        </w:rPr>
        <w:t>pacientes</w:t>
      </w:r>
      <w:proofErr w:type="spellEnd"/>
    </w:p>
    <w:p w14:paraId="0637FD9D" w14:textId="77777777" w:rsidR="008F55D1" w:rsidRPr="008F55D1" w:rsidRDefault="008F55D1" w:rsidP="008F55D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8F55D1">
        <w:rPr>
          <w:rFonts w:ascii="Calibri" w:hAnsi="Calibri" w:cs="Calibri"/>
        </w:rPr>
        <w:t>Remisiones</w:t>
      </w:r>
      <w:proofErr w:type="spellEnd"/>
      <w:r w:rsidRPr="008F55D1">
        <w:rPr>
          <w:rFonts w:ascii="Calibri" w:hAnsi="Calibri" w:cs="Calibri"/>
        </w:rPr>
        <w:t xml:space="preserve"> a </w:t>
      </w:r>
      <w:proofErr w:type="spellStart"/>
      <w:r w:rsidRPr="008F55D1">
        <w:rPr>
          <w:rFonts w:ascii="Calibri" w:hAnsi="Calibri" w:cs="Calibri"/>
        </w:rPr>
        <w:t>especialistas</w:t>
      </w:r>
      <w:proofErr w:type="spellEnd"/>
      <w:r w:rsidRPr="008F55D1">
        <w:rPr>
          <w:rFonts w:ascii="Calibri" w:hAnsi="Calibri" w:cs="Calibri"/>
        </w:rPr>
        <w:t xml:space="preserve"> y </w:t>
      </w:r>
      <w:proofErr w:type="spellStart"/>
      <w:r w:rsidRPr="008F55D1">
        <w:rPr>
          <w:rFonts w:ascii="Calibri" w:hAnsi="Calibri" w:cs="Calibri"/>
        </w:rPr>
        <w:t>hospitales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acuerdo</w:t>
      </w:r>
      <w:proofErr w:type="spellEnd"/>
      <w:r w:rsidRPr="008F55D1">
        <w:rPr>
          <w:rFonts w:ascii="Calibri" w:hAnsi="Calibri" w:cs="Calibri"/>
        </w:rPr>
        <w:t xml:space="preserve"> con las </w:t>
      </w:r>
      <w:proofErr w:type="spellStart"/>
      <w:r w:rsidRPr="008F55D1">
        <w:rPr>
          <w:rFonts w:ascii="Calibri" w:hAnsi="Calibri" w:cs="Calibri"/>
        </w:rPr>
        <w:t>preferencias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los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pacientes</w:t>
      </w:r>
      <w:proofErr w:type="spellEnd"/>
    </w:p>
    <w:p w14:paraId="2D092DC7" w14:textId="77777777" w:rsidR="008F55D1" w:rsidRPr="008F55D1" w:rsidRDefault="008F55D1" w:rsidP="008F55D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8F55D1">
        <w:rPr>
          <w:rFonts w:ascii="Calibri" w:hAnsi="Calibri" w:cs="Calibri"/>
        </w:rPr>
        <w:t>Horario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mínimo</w:t>
      </w:r>
      <w:proofErr w:type="spellEnd"/>
      <w:r w:rsidRPr="008F55D1">
        <w:rPr>
          <w:rFonts w:ascii="Calibri" w:hAnsi="Calibri" w:cs="Calibri"/>
        </w:rPr>
        <w:t xml:space="preserve"> de lunes a </w:t>
      </w:r>
      <w:proofErr w:type="spellStart"/>
      <w:r w:rsidRPr="008F55D1">
        <w:rPr>
          <w:rFonts w:ascii="Calibri" w:hAnsi="Calibri" w:cs="Calibri"/>
        </w:rPr>
        <w:t>viernes</w:t>
      </w:r>
      <w:proofErr w:type="spellEnd"/>
      <w:r w:rsidRPr="008F55D1">
        <w:rPr>
          <w:rFonts w:ascii="Calibri" w:hAnsi="Calibri" w:cs="Calibri"/>
        </w:rPr>
        <w:t xml:space="preserve">, de 8 am a 5 pm, </w:t>
      </w:r>
      <w:proofErr w:type="spellStart"/>
      <w:r w:rsidRPr="008F55D1">
        <w:rPr>
          <w:rFonts w:ascii="Calibri" w:hAnsi="Calibri" w:cs="Calibri"/>
        </w:rPr>
        <w:t>en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el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edificio</w:t>
      </w:r>
      <w:proofErr w:type="spellEnd"/>
      <w:r w:rsidRPr="008F55D1">
        <w:rPr>
          <w:rFonts w:ascii="Calibri" w:hAnsi="Calibri" w:cs="Calibri"/>
        </w:rPr>
        <w:t xml:space="preserve"> actual de la </w:t>
      </w:r>
      <w:proofErr w:type="spellStart"/>
      <w:r w:rsidRPr="008F55D1">
        <w:rPr>
          <w:rFonts w:ascii="Calibri" w:hAnsi="Calibri" w:cs="Calibri"/>
        </w:rPr>
        <w:t>clínica</w:t>
      </w:r>
      <w:proofErr w:type="spellEnd"/>
    </w:p>
    <w:p w14:paraId="542DF88B" w14:textId="0003820D" w:rsidR="008F55D1" w:rsidRPr="008F55D1" w:rsidRDefault="008F55D1" w:rsidP="008F55D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8F55D1">
        <w:rPr>
          <w:rFonts w:ascii="Calibri" w:hAnsi="Calibri" w:cs="Calibri"/>
        </w:rPr>
        <w:t>Acceso</w:t>
      </w:r>
      <w:proofErr w:type="spellEnd"/>
      <w:r w:rsidRPr="008F55D1">
        <w:rPr>
          <w:rFonts w:ascii="Calibri" w:hAnsi="Calibri" w:cs="Calibri"/>
        </w:rPr>
        <w:t xml:space="preserve"> a </w:t>
      </w:r>
      <w:proofErr w:type="spellStart"/>
      <w:r w:rsidRPr="008F55D1">
        <w:rPr>
          <w:rFonts w:ascii="Calibri" w:hAnsi="Calibri" w:cs="Calibri"/>
        </w:rPr>
        <w:t>triaje</w:t>
      </w:r>
      <w:proofErr w:type="spellEnd"/>
      <w:r w:rsidRPr="008F55D1">
        <w:rPr>
          <w:rFonts w:ascii="Calibri" w:hAnsi="Calibri" w:cs="Calibri"/>
        </w:rPr>
        <w:t xml:space="preserve"> (</w:t>
      </w:r>
      <w:proofErr w:type="spellStart"/>
      <w:r w:rsidRPr="008F55D1">
        <w:rPr>
          <w:rFonts w:ascii="Calibri" w:eastAsiaTheme="minorHAnsi" w:hAnsi="Calibri" w:cs="Calibri"/>
          <w:kern w:val="2"/>
          <w14:ligatures w14:val="standardContextual"/>
        </w:rPr>
        <w:t>evaluación</w:t>
      </w:r>
      <w:proofErr w:type="spellEnd"/>
      <w:r w:rsidRPr="008F55D1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proofErr w:type="spellStart"/>
      <w:r w:rsidRPr="008F55D1">
        <w:rPr>
          <w:rFonts w:ascii="Calibri" w:eastAsiaTheme="minorHAnsi" w:hAnsi="Calibri" w:cs="Calibri"/>
          <w:kern w:val="2"/>
          <w14:ligatures w14:val="standardContextual"/>
        </w:rPr>
        <w:t>médica</w:t>
      </w:r>
      <w:proofErr w:type="spellEnd"/>
      <w:r w:rsidRPr="008F55D1">
        <w:rPr>
          <w:rFonts w:ascii="Calibri" w:eastAsiaTheme="minorHAnsi" w:hAnsi="Calibri" w:cs="Calibri"/>
          <w:kern w:val="2"/>
          <w14:ligatures w14:val="standardContextual"/>
        </w:rPr>
        <w:t xml:space="preserve"> </w:t>
      </w:r>
      <w:proofErr w:type="spellStart"/>
      <w:r w:rsidRPr="008F55D1">
        <w:rPr>
          <w:rFonts w:ascii="Calibri" w:eastAsiaTheme="minorHAnsi" w:hAnsi="Calibri" w:cs="Calibri"/>
          <w:kern w:val="2"/>
          <w14:ligatures w14:val="standardContextual"/>
        </w:rPr>
        <w:t>inicial</w:t>
      </w:r>
      <w:proofErr w:type="spellEnd"/>
      <w:r w:rsidRPr="008F55D1">
        <w:rPr>
          <w:rFonts w:ascii="Calibri" w:eastAsiaTheme="minorHAnsi" w:hAnsi="Calibri" w:cs="Calibri"/>
          <w:kern w:val="2"/>
          <w14:ligatures w14:val="standardContextual"/>
        </w:rPr>
        <w:t>)</w:t>
      </w:r>
      <w:r w:rsidRPr="008F55D1">
        <w:rPr>
          <w:rFonts w:ascii="Calibri" w:hAnsi="Calibri" w:cs="Calibri"/>
          <w:b/>
          <w:bCs/>
        </w:rPr>
        <w:t xml:space="preserve"> </w:t>
      </w:r>
      <w:r w:rsidRPr="008F55D1">
        <w:rPr>
          <w:rFonts w:ascii="Calibri" w:hAnsi="Calibri" w:cs="Calibri"/>
        </w:rPr>
        <w:t xml:space="preserve">y </w:t>
      </w:r>
      <w:proofErr w:type="spellStart"/>
      <w:r w:rsidRPr="008F55D1">
        <w:rPr>
          <w:rFonts w:ascii="Calibri" w:hAnsi="Calibri" w:cs="Calibri"/>
        </w:rPr>
        <w:t>asesoramiento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médico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por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teléfono</w:t>
      </w:r>
      <w:proofErr w:type="spellEnd"/>
      <w:r w:rsidRPr="008F55D1">
        <w:rPr>
          <w:rFonts w:ascii="Calibri" w:hAnsi="Calibri" w:cs="Calibri"/>
        </w:rPr>
        <w:t xml:space="preserve"> fuera del </w:t>
      </w:r>
      <w:proofErr w:type="spellStart"/>
      <w:r w:rsidRPr="008F55D1">
        <w:rPr>
          <w:rFonts w:ascii="Calibri" w:hAnsi="Calibri" w:cs="Calibri"/>
        </w:rPr>
        <w:t>horario</w:t>
      </w:r>
      <w:proofErr w:type="spellEnd"/>
      <w:r w:rsidRPr="008F55D1">
        <w:rPr>
          <w:rFonts w:ascii="Calibri" w:hAnsi="Calibri" w:cs="Calibri"/>
        </w:rPr>
        <w:t xml:space="preserve"> regular</w:t>
      </w:r>
    </w:p>
    <w:p w14:paraId="02A4D0C1" w14:textId="77777777" w:rsidR="008F55D1" w:rsidRPr="008F55D1" w:rsidRDefault="008F55D1" w:rsidP="008F55D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8F55D1">
        <w:rPr>
          <w:rFonts w:ascii="Calibri" w:hAnsi="Calibri" w:cs="Calibri"/>
        </w:rPr>
        <w:lastRenderedPageBreak/>
        <w:t>Compromiso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contratar</w:t>
      </w:r>
      <w:proofErr w:type="spellEnd"/>
      <w:r w:rsidRPr="008F55D1">
        <w:rPr>
          <w:rFonts w:ascii="Calibri" w:hAnsi="Calibri" w:cs="Calibri"/>
        </w:rPr>
        <w:t xml:space="preserve"> a </w:t>
      </w:r>
      <w:proofErr w:type="spellStart"/>
      <w:r w:rsidRPr="008F55D1">
        <w:rPr>
          <w:rFonts w:ascii="Calibri" w:hAnsi="Calibri" w:cs="Calibri"/>
        </w:rPr>
        <w:t>todo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el</w:t>
      </w:r>
      <w:proofErr w:type="spellEnd"/>
      <w:r w:rsidRPr="008F55D1">
        <w:rPr>
          <w:rFonts w:ascii="Calibri" w:hAnsi="Calibri" w:cs="Calibri"/>
        </w:rPr>
        <w:t xml:space="preserve"> personal actual de la </w:t>
      </w:r>
      <w:proofErr w:type="spellStart"/>
      <w:r w:rsidRPr="008F55D1">
        <w:rPr>
          <w:rFonts w:ascii="Calibri" w:hAnsi="Calibri" w:cs="Calibri"/>
        </w:rPr>
        <w:t>clínica</w:t>
      </w:r>
      <w:proofErr w:type="spellEnd"/>
      <w:r w:rsidRPr="008F55D1">
        <w:rPr>
          <w:rFonts w:ascii="Calibri" w:hAnsi="Calibri" w:cs="Calibri"/>
        </w:rPr>
        <w:t xml:space="preserve"> con </w:t>
      </w:r>
      <w:proofErr w:type="spellStart"/>
      <w:r w:rsidRPr="008F55D1">
        <w:rPr>
          <w:rFonts w:ascii="Calibri" w:hAnsi="Calibri" w:cs="Calibri"/>
        </w:rPr>
        <w:t>los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mismos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salarios</w:t>
      </w:r>
      <w:proofErr w:type="spellEnd"/>
    </w:p>
    <w:p w14:paraId="07E930F1" w14:textId="77777777" w:rsidR="008F55D1" w:rsidRPr="008F55D1" w:rsidRDefault="008F55D1" w:rsidP="008F55D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F55D1">
        <w:rPr>
          <w:rFonts w:ascii="Calibri" w:hAnsi="Calibri" w:cs="Calibri"/>
        </w:rPr>
        <w:t xml:space="preserve">Sistema de </w:t>
      </w:r>
      <w:proofErr w:type="spellStart"/>
      <w:r w:rsidRPr="008F55D1">
        <w:rPr>
          <w:rFonts w:ascii="Calibri" w:hAnsi="Calibri" w:cs="Calibri"/>
        </w:rPr>
        <w:t>registros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electrónicos</w:t>
      </w:r>
      <w:proofErr w:type="spellEnd"/>
      <w:r w:rsidRPr="008F55D1">
        <w:rPr>
          <w:rFonts w:ascii="Calibri" w:hAnsi="Calibri" w:cs="Calibri"/>
        </w:rPr>
        <w:t xml:space="preserve"> EPIC/MyChart</w:t>
      </w:r>
    </w:p>
    <w:p w14:paraId="18074334" w14:textId="77777777" w:rsidR="008F55D1" w:rsidRPr="008F55D1" w:rsidRDefault="008F55D1" w:rsidP="008F55D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8F55D1">
        <w:rPr>
          <w:rFonts w:ascii="Calibri" w:hAnsi="Calibri" w:cs="Calibri"/>
        </w:rPr>
        <w:t>Aceptación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los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principales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seguros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médicos</w:t>
      </w:r>
      <w:proofErr w:type="spellEnd"/>
      <w:r w:rsidRPr="008F55D1">
        <w:rPr>
          <w:rFonts w:ascii="Calibri" w:hAnsi="Calibri" w:cs="Calibri"/>
        </w:rPr>
        <w:t xml:space="preserve">, </w:t>
      </w:r>
      <w:proofErr w:type="spellStart"/>
      <w:r w:rsidRPr="008F55D1">
        <w:rPr>
          <w:rFonts w:ascii="Calibri" w:hAnsi="Calibri" w:cs="Calibri"/>
        </w:rPr>
        <w:t>incluyendo</w:t>
      </w:r>
      <w:proofErr w:type="spellEnd"/>
      <w:r w:rsidRPr="008F55D1">
        <w:rPr>
          <w:rFonts w:ascii="Calibri" w:hAnsi="Calibri" w:cs="Calibri"/>
        </w:rPr>
        <w:t xml:space="preserve"> Medicare, Medicaid y Ambetter</w:t>
      </w:r>
    </w:p>
    <w:p w14:paraId="5CE1DD76" w14:textId="34A9EB7B" w:rsidR="00852AC0" w:rsidRPr="008F55D1" w:rsidRDefault="008F55D1" w:rsidP="008F55D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F55D1">
        <w:rPr>
          <w:rFonts w:ascii="Calibri" w:hAnsi="Calibri" w:cs="Calibri"/>
        </w:rPr>
        <w:t xml:space="preserve">Escala de </w:t>
      </w:r>
      <w:proofErr w:type="spellStart"/>
      <w:r w:rsidRPr="008F55D1">
        <w:rPr>
          <w:rFonts w:ascii="Calibri" w:hAnsi="Calibri" w:cs="Calibri"/>
        </w:rPr>
        <w:t>tarifas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según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ingresos</w:t>
      </w:r>
      <w:proofErr w:type="spellEnd"/>
      <w:r w:rsidRPr="008F55D1">
        <w:rPr>
          <w:rFonts w:ascii="Calibri" w:hAnsi="Calibri" w:cs="Calibri"/>
        </w:rPr>
        <w:t xml:space="preserve"> y </w:t>
      </w:r>
      <w:proofErr w:type="spellStart"/>
      <w:r w:rsidRPr="008F55D1">
        <w:rPr>
          <w:rFonts w:ascii="Calibri" w:hAnsi="Calibri" w:cs="Calibri"/>
        </w:rPr>
        <w:t>acceso</w:t>
      </w:r>
      <w:proofErr w:type="spellEnd"/>
      <w:r w:rsidRPr="008F55D1">
        <w:rPr>
          <w:rFonts w:ascii="Calibri" w:hAnsi="Calibri" w:cs="Calibri"/>
        </w:rPr>
        <w:t xml:space="preserve"> a </w:t>
      </w:r>
      <w:proofErr w:type="spellStart"/>
      <w:r w:rsidRPr="008F55D1">
        <w:rPr>
          <w:rFonts w:ascii="Calibri" w:hAnsi="Calibri" w:cs="Calibri"/>
        </w:rPr>
        <w:t>servicios</w:t>
      </w:r>
      <w:proofErr w:type="spellEnd"/>
      <w:r w:rsidRPr="008F55D1">
        <w:rPr>
          <w:rFonts w:ascii="Calibri" w:hAnsi="Calibri" w:cs="Calibri"/>
        </w:rPr>
        <w:t xml:space="preserve"> de la </w:t>
      </w:r>
      <w:proofErr w:type="spellStart"/>
      <w:r w:rsidRPr="008F55D1">
        <w:rPr>
          <w:rFonts w:ascii="Calibri" w:hAnsi="Calibri" w:cs="Calibri"/>
        </w:rPr>
        <w:t>clínica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independientemente</w:t>
      </w:r>
      <w:proofErr w:type="spellEnd"/>
      <w:r w:rsidRPr="008F55D1">
        <w:rPr>
          <w:rFonts w:ascii="Calibri" w:hAnsi="Calibri" w:cs="Calibri"/>
        </w:rPr>
        <w:t xml:space="preserve"> de la </w:t>
      </w:r>
      <w:proofErr w:type="spellStart"/>
      <w:r w:rsidRPr="008F55D1">
        <w:rPr>
          <w:rFonts w:ascii="Calibri" w:hAnsi="Calibri" w:cs="Calibri"/>
        </w:rPr>
        <w:t>capacidad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pago</w:t>
      </w:r>
      <w:proofErr w:type="spellEnd"/>
    </w:p>
    <w:p w14:paraId="429BFCA3" w14:textId="77777777" w:rsidR="00664AD0" w:rsidRPr="008F55D1" w:rsidRDefault="00664AD0" w:rsidP="00716BA6">
      <w:pPr>
        <w:rPr>
          <w:rFonts w:ascii="Calibri" w:hAnsi="Calibri" w:cs="Calibri"/>
        </w:rPr>
      </w:pPr>
    </w:p>
    <w:p w14:paraId="142A0908" w14:textId="77777777" w:rsidR="008F55D1" w:rsidRPr="008F55D1" w:rsidRDefault="008F55D1" w:rsidP="008F55D1">
      <w:pPr>
        <w:rPr>
          <w:rFonts w:ascii="Calibri" w:hAnsi="Calibri" w:cs="Calibri"/>
        </w:rPr>
      </w:pPr>
      <w:proofErr w:type="spellStart"/>
      <w:r w:rsidRPr="008F55D1">
        <w:rPr>
          <w:rFonts w:ascii="Calibri" w:hAnsi="Calibri" w:cs="Calibri"/>
        </w:rPr>
        <w:t>Desde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julio</w:t>
      </w:r>
      <w:proofErr w:type="spellEnd"/>
      <w:r w:rsidRPr="008F55D1">
        <w:rPr>
          <w:rFonts w:ascii="Calibri" w:hAnsi="Calibri" w:cs="Calibri"/>
        </w:rPr>
        <w:t xml:space="preserve">, </w:t>
      </w:r>
      <w:proofErr w:type="spellStart"/>
      <w:r w:rsidRPr="008F55D1">
        <w:rPr>
          <w:rFonts w:ascii="Calibri" w:hAnsi="Calibri" w:cs="Calibri"/>
        </w:rPr>
        <w:t>el</w:t>
      </w:r>
      <w:proofErr w:type="spellEnd"/>
      <w:r w:rsidRPr="008F55D1">
        <w:rPr>
          <w:rFonts w:ascii="Calibri" w:hAnsi="Calibri" w:cs="Calibri"/>
        </w:rPr>
        <w:t xml:space="preserve"> LIHD y la CWMA </w:t>
      </w:r>
      <w:proofErr w:type="spellStart"/>
      <w:r w:rsidRPr="008F55D1">
        <w:rPr>
          <w:rFonts w:ascii="Calibri" w:hAnsi="Calibri" w:cs="Calibri"/>
        </w:rPr>
        <w:t>han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recopilado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aportes</w:t>
      </w:r>
      <w:proofErr w:type="spellEnd"/>
      <w:r w:rsidRPr="008F55D1">
        <w:rPr>
          <w:rFonts w:ascii="Calibri" w:hAnsi="Calibri" w:cs="Calibri"/>
        </w:rPr>
        <w:t xml:space="preserve"> del </w:t>
      </w:r>
      <w:proofErr w:type="spellStart"/>
      <w:r w:rsidRPr="008F55D1">
        <w:rPr>
          <w:rFonts w:ascii="Calibri" w:hAnsi="Calibri" w:cs="Calibri"/>
        </w:rPr>
        <w:t>público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más</w:t>
      </w:r>
      <w:proofErr w:type="spellEnd"/>
      <w:r w:rsidRPr="008F55D1">
        <w:rPr>
          <w:rFonts w:ascii="Calibri" w:hAnsi="Calibri" w:cs="Calibri"/>
        </w:rPr>
        <w:t xml:space="preserve"> de 600 </w:t>
      </w:r>
      <w:proofErr w:type="spellStart"/>
      <w:r w:rsidRPr="008F55D1">
        <w:rPr>
          <w:rFonts w:ascii="Calibri" w:hAnsi="Calibri" w:cs="Calibri"/>
        </w:rPr>
        <w:t>hogares</w:t>
      </w:r>
      <w:proofErr w:type="spellEnd"/>
      <w:r w:rsidRPr="008F55D1">
        <w:rPr>
          <w:rFonts w:ascii="Calibri" w:hAnsi="Calibri" w:cs="Calibri"/>
        </w:rPr>
        <w:t xml:space="preserve"> de Lopez a </w:t>
      </w:r>
      <w:proofErr w:type="spellStart"/>
      <w:r w:rsidRPr="008F55D1">
        <w:rPr>
          <w:rFonts w:ascii="Calibri" w:hAnsi="Calibri" w:cs="Calibri"/>
        </w:rPr>
        <w:t>través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reuniones</w:t>
      </w:r>
      <w:proofErr w:type="spellEnd"/>
      <w:r w:rsidRPr="008F55D1">
        <w:rPr>
          <w:rFonts w:ascii="Calibri" w:hAnsi="Calibri" w:cs="Calibri"/>
        </w:rPr>
        <w:t xml:space="preserve"> de la junta, </w:t>
      </w:r>
      <w:proofErr w:type="spellStart"/>
      <w:r w:rsidRPr="008F55D1">
        <w:rPr>
          <w:rFonts w:ascii="Calibri" w:hAnsi="Calibri" w:cs="Calibri"/>
        </w:rPr>
        <w:t>encuestas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comunitarias</w:t>
      </w:r>
      <w:proofErr w:type="spellEnd"/>
      <w:r w:rsidRPr="008F55D1">
        <w:rPr>
          <w:rFonts w:ascii="Calibri" w:hAnsi="Calibri" w:cs="Calibri"/>
        </w:rPr>
        <w:t xml:space="preserve"> y dos </w:t>
      </w:r>
      <w:proofErr w:type="spellStart"/>
      <w:r w:rsidRPr="008F55D1">
        <w:rPr>
          <w:rFonts w:ascii="Calibri" w:hAnsi="Calibri" w:cs="Calibri"/>
        </w:rPr>
        <w:t>reuniones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comunitarias</w:t>
      </w:r>
      <w:proofErr w:type="spellEnd"/>
      <w:r w:rsidRPr="008F55D1">
        <w:rPr>
          <w:rFonts w:ascii="Calibri" w:hAnsi="Calibri" w:cs="Calibri"/>
        </w:rPr>
        <w:t xml:space="preserve">. Ambas </w:t>
      </w:r>
      <w:proofErr w:type="spellStart"/>
      <w:r w:rsidRPr="008F55D1">
        <w:rPr>
          <w:rFonts w:ascii="Calibri" w:hAnsi="Calibri" w:cs="Calibri"/>
        </w:rPr>
        <w:t>organizaciones</w:t>
      </w:r>
      <w:proofErr w:type="spellEnd"/>
      <w:r w:rsidRPr="008F55D1">
        <w:rPr>
          <w:rFonts w:ascii="Calibri" w:hAnsi="Calibri" w:cs="Calibri"/>
        </w:rPr>
        <w:t xml:space="preserve"> también </w:t>
      </w:r>
      <w:proofErr w:type="spellStart"/>
      <w:r w:rsidRPr="008F55D1">
        <w:rPr>
          <w:rFonts w:ascii="Calibri" w:hAnsi="Calibri" w:cs="Calibri"/>
        </w:rPr>
        <w:t>realizaron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sesiones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escucha</w:t>
      </w:r>
      <w:proofErr w:type="spellEnd"/>
      <w:r w:rsidRPr="008F55D1">
        <w:rPr>
          <w:rFonts w:ascii="Calibri" w:hAnsi="Calibri" w:cs="Calibri"/>
        </w:rPr>
        <w:t xml:space="preserve"> y </w:t>
      </w:r>
      <w:proofErr w:type="spellStart"/>
      <w:r w:rsidRPr="008F55D1">
        <w:rPr>
          <w:rFonts w:ascii="Calibri" w:hAnsi="Calibri" w:cs="Calibri"/>
        </w:rPr>
        <w:t>recibieron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comentarios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diversos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sectores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interesados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sobre</w:t>
      </w:r>
      <w:proofErr w:type="spellEnd"/>
      <w:r w:rsidRPr="008F55D1">
        <w:rPr>
          <w:rFonts w:ascii="Calibri" w:hAnsi="Calibri" w:cs="Calibri"/>
        </w:rPr>
        <w:t xml:space="preserve"> las </w:t>
      </w:r>
      <w:proofErr w:type="spellStart"/>
      <w:r w:rsidRPr="008F55D1">
        <w:rPr>
          <w:rFonts w:ascii="Calibri" w:hAnsi="Calibri" w:cs="Calibri"/>
        </w:rPr>
        <w:t>necesidades</w:t>
      </w:r>
      <w:proofErr w:type="spellEnd"/>
      <w:r w:rsidRPr="008F55D1">
        <w:rPr>
          <w:rFonts w:ascii="Calibri" w:hAnsi="Calibri" w:cs="Calibri"/>
        </w:rPr>
        <w:t xml:space="preserve"> de </w:t>
      </w:r>
      <w:proofErr w:type="spellStart"/>
      <w:r w:rsidRPr="008F55D1">
        <w:rPr>
          <w:rFonts w:ascii="Calibri" w:hAnsi="Calibri" w:cs="Calibri"/>
        </w:rPr>
        <w:t>atención</w:t>
      </w:r>
      <w:proofErr w:type="spellEnd"/>
      <w:r w:rsidRPr="008F55D1">
        <w:rPr>
          <w:rFonts w:ascii="Calibri" w:hAnsi="Calibri" w:cs="Calibri"/>
        </w:rPr>
        <w:t xml:space="preserve"> </w:t>
      </w:r>
      <w:proofErr w:type="spellStart"/>
      <w:r w:rsidRPr="008F55D1">
        <w:rPr>
          <w:rFonts w:ascii="Calibri" w:hAnsi="Calibri" w:cs="Calibri"/>
        </w:rPr>
        <w:t>médica</w:t>
      </w:r>
      <w:proofErr w:type="spellEnd"/>
      <w:r w:rsidRPr="008F55D1">
        <w:rPr>
          <w:rFonts w:ascii="Calibri" w:hAnsi="Calibri" w:cs="Calibri"/>
        </w:rPr>
        <w:t xml:space="preserve"> de la comunidad.</w:t>
      </w:r>
    </w:p>
    <w:p w14:paraId="7BFBB482" w14:textId="77777777" w:rsidR="00664AD0" w:rsidRPr="008F55D1" w:rsidRDefault="00664AD0" w:rsidP="00664AD0">
      <w:pPr>
        <w:rPr>
          <w:rFonts w:ascii="Calibri" w:hAnsi="Calibri" w:cs="Calibri"/>
        </w:rPr>
      </w:pPr>
    </w:p>
    <w:p w14:paraId="5AF2D575" w14:textId="77A0AA3B" w:rsidR="00866C75" w:rsidRPr="00866C75" w:rsidRDefault="00866C75" w:rsidP="00866C75">
      <w:pPr>
        <w:rPr>
          <w:rFonts w:ascii="Calibri" w:hAnsi="Calibri" w:cs="Calibri"/>
        </w:rPr>
      </w:pPr>
      <w:r w:rsidRPr="00866C75">
        <w:rPr>
          <w:rFonts w:ascii="Calibri" w:hAnsi="Calibri" w:cs="Calibri"/>
        </w:rPr>
        <w:t xml:space="preserve">Se </w:t>
      </w:r>
      <w:proofErr w:type="spellStart"/>
      <w:r w:rsidRPr="00866C75">
        <w:rPr>
          <w:rFonts w:ascii="Calibri" w:hAnsi="Calibri" w:cs="Calibri"/>
        </w:rPr>
        <w:t>anticipa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que</w:t>
      </w:r>
      <w:proofErr w:type="spellEnd"/>
      <w:r w:rsidRPr="00866C75">
        <w:rPr>
          <w:rFonts w:ascii="Calibri" w:hAnsi="Calibri" w:cs="Calibri"/>
        </w:rPr>
        <w:t xml:space="preserve"> Sea Mar </w:t>
      </w:r>
      <w:proofErr w:type="spellStart"/>
      <w:r w:rsidRPr="00866C75">
        <w:rPr>
          <w:rFonts w:ascii="Calibri" w:hAnsi="Calibri" w:cs="Calibri"/>
        </w:rPr>
        <w:t>asumirá</w:t>
      </w:r>
      <w:proofErr w:type="spellEnd"/>
      <w:r w:rsidRPr="00866C75">
        <w:rPr>
          <w:rFonts w:ascii="Calibri" w:hAnsi="Calibri" w:cs="Calibri"/>
        </w:rPr>
        <w:t xml:space="preserve"> la </w:t>
      </w:r>
      <w:proofErr w:type="spellStart"/>
      <w:r w:rsidRPr="00866C75">
        <w:rPr>
          <w:rFonts w:ascii="Calibri" w:hAnsi="Calibri" w:cs="Calibri"/>
        </w:rPr>
        <w:t>operación</w:t>
      </w:r>
      <w:proofErr w:type="spellEnd"/>
      <w:r w:rsidRPr="00866C75">
        <w:rPr>
          <w:rFonts w:ascii="Calibri" w:hAnsi="Calibri" w:cs="Calibri"/>
        </w:rPr>
        <w:t xml:space="preserve"> de la </w:t>
      </w:r>
      <w:proofErr w:type="spellStart"/>
      <w:r w:rsidRPr="00866C75">
        <w:rPr>
          <w:rFonts w:ascii="Calibri" w:hAnsi="Calibri" w:cs="Calibri"/>
        </w:rPr>
        <w:t>clínica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el</w:t>
      </w:r>
      <w:proofErr w:type="spellEnd"/>
      <w:r w:rsidRPr="00866C75">
        <w:rPr>
          <w:rFonts w:ascii="Calibri" w:hAnsi="Calibri" w:cs="Calibri"/>
        </w:rPr>
        <w:t xml:space="preserve"> lunes 29 de </w:t>
      </w:r>
      <w:proofErr w:type="spellStart"/>
      <w:r w:rsidRPr="00866C75">
        <w:rPr>
          <w:rFonts w:ascii="Calibri" w:hAnsi="Calibri" w:cs="Calibri"/>
        </w:rPr>
        <w:t>junio</w:t>
      </w:r>
      <w:proofErr w:type="spellEnd"/>
      <w:r w:rsidRPr="00866C75">
        <w:rPr>
          <w:rFonts w:ascii="Calibri" w:hAnsi="Calibri" w:cs="Calibri"/>
        </w:rPr>
        <w:t xml:space="preserve"> para </w:t>
      </w:r>
      <w:proofErr w:type="spellStart"/>
      <w:r w:rsidRPr="00866C75">
        <w:rPr>
          <w:rFonts w:ascii="Calibri" w:hAnsi="Calibri" w:cs="Calibri"/>
        </w:rPr>
        <w:t>garantizar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que</w:t>
      </w:r>
      <w:proofErr w:type="spellEnd"/>
      <w:r w:rsidRPr="00866C75">
        <w:rPr>
          <w:rFonts w:ascii="Calibri" w:hAnsi="Calibri" w:cs="Calibri"/>
        </w:rPr>
        <w:t xml:space="preserve"> no </w:t>
      </w:r>
      <w:proofErr w:type="spellStart"/>
      <w:r w:rsidRPr="00866C75">
        <w:rPr>
          <w:rFonts w:ascii="Calibri" w:hAnsi="Calibri" w:cs="Calibri"/>
        </w:rPr>
        <w:t>haya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="00D8134A" w:rsidRPr="00D8134A">
        <w:rPr>
          <w:rFonts w:ascii="Calibri" w:hAnsi="Calibri" w:cs="Calibri"/>
        </w:rPr>
        <w:t>interrupciones</w:t>
      </w:r>
      <w:proofErr w:type="spellEnd"/>
      <w:r w:rsidR="00D8134A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en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los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servicios</w:t>
      </w:r>
      <w:proofErr w:type="spellEnd"/>
      <w:r w:rsidRPr="00866C75">
        <w:rPr>
          <w:rFonts w:ascii="Calibri" w:hAnsi="Calibri" w:cs="Calibri"/>
        </w:rPr>
        <w:t xml:space="preserve"> para </w:t>
      </w:r>
      <w:proofErr w:type="spellStart"/>
      <w:r w:rsidRPr="00866C75">
        <w:rPr>
          <w:rFonts w:ascii="Calibri" w:hAnsi="Calibri" w:cs="Calibri"/>
        </w:rPr>
        <w:t>los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residentes</w:t>
      </w:r>
      <w:proofErr w:type="spellEnd"/>
      <w:r w:rsidRPr="00866C75">
        <w:rPr>
          <w:rFonts w:ascii="Calibri" w:hAnsi="Calibri" w:cs="Calibri"/>
        </w:rPr>
        <w:t xml:space="preserve"> de Lopez.</w:t>
      </w:r>
    </w:p>
    <w:p w14:paraId="0E61D9F1" w14:textId="77777777" w:rsidR="004C162B" w:rsidRPr="008F55D1" w:rsidRDefault="004C162B" w:rsidP="00716BA6">
      <w:pPr>
        <w:rPr>
          <w:rFonts w:ascii="Calibri" w:hAnsi="Calibri" w:cs="Calibri"/>
        </w:rPr>
      </w:pPr>
    </w:p>
    <w:p w14:paraId="6B71E6B1" w14:textId="3702244D" w:rsidR="00DB4D02" w:rsidRPr="00866C75" w:rsidRDefault="00866C75" w:rsidP="00DB4D02">
      <w:pPr>
        <w:rPr>
          <w:rFonts w:ascii="Calibri" w:hAnsi="Calibri" w:cs="Calibri"/>
          <w:b/>
          <w:bCs/>
          <w:u w:val="single"/>
        </w:rPr>
      </w:pPr>
      <w:proofErr w:type="spellStart"/>
      <w:r w:rsidRPr="00866C75">
        <w:rPr>
          <w:rFonts w:ascii="Calibri" w:hAnsi="Calibri" w:cs="Calibri"/>
          <w:u w:val="single"/>
        </w:rPr>
        <w:t>Información</w:t>
      </w:r>
      <w:proofErr w:type="spellEnd"/>
      <w:r w:rsidRPr="00866C75">
        <w:rPr>
          <w:rFonts w:ascii="Calibri" w:hAnsi="Calibri" w:cs="Calibri"/>
          <w:u w:val="single"/>
        </w:rPr>
        <w:t xml:space="preserve"> general </w:t>
      </w:r>
      <w:proofErr w:type="spellStart"/>
      <w:r w:rsidRPr="00866C75">
        <w:rPr>
          <w:rFonts w:ascii="Calibri" w:hAnsi="Calibri" w:cs="Calibri"/>
          <w:u w:val="single"/>
        </w:rPr>
        <w:t>sobre</w:t>
      </w:r>
      <w:proofErr w:type="spellEnd"/>
      <w:r w:rsidRPr="00866C75">
        <w:rPr>
          <w:rFonts w:ascii="Calibri" w:hAnsi="Calibri" w:cs="Calibri"/>
          <w:u w:val="single"/>
        </w:rPr>
        <w:t xml:space="preserve"> Sea Mar</w:t>
      </w:r>
    </w:p>
    <w:p w14:paraId="0140730D" w14:textId="749686AD" w:rsidR="00866C75" w:rsidRPr="00866C75" w:rsidRDefault="00866C75" w:rsidP="00866C75">
      <w:pPr>
        <w:rPr>
          <w:rFonts w:ascii="Calibri" w:hAnsi="Calibri" w:cs="Calibri"/>
        </w:rPr>
      </w:pPr>
      <w:r w:rsidRPr="00866C75">
        <w:rPr>
          <w:rFonts w:ascii="Calibri" w:hAnsi="Calibri" w:cs="Calibri"/>
        </w:rPr>
        <w:t xml:space="preserve">Sea Mar es </w:t>
      </w:r>
      <w:proofErr w:type="gramStart"/>
      <w:r w:rsidRPr="00866C75">
        <w:rPr>
          <w:rFonts w:ascii="Calibri" w:hAnsi="Calibri" w:cs="Calibri"/>
        </w:rPr>
        <w:t>un Centro de Salud</w:t>
      </w:r>
      <w:proofErr w:type="gram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Calificado</w:t>
      </w:r>
      <w:proofErr w:type="spellEnd"/>
      <w:r w:rsidRPr="00866C75">
        <w:rPr>
          <w:rFonts w:ascii="Calibri" w:hAnsi="Calibri" w:cs="Calibri"/>
        </w:rPr>
        <w:t xml:space="preserve"> Federalmente</w:t>
      </w:r>
      <w:r w:rsidRPr="00866C75">
        <w:rPr>
          <w:rFonts w:ascii="Calibri" w:hAnsi="Calibri" w:cs="Calibri"/>
          <w:b/>
          <w:bCs/>
        </w:rPr>
        <w:t> </w:t>
      </w:r>
      <w:r w:rsidRPr="00866C75">
        <w:rPr>
          <w:rFonts w:ascii="Calibri" w:hAnsi="Calibri" w:cs="Calibri"/>
        </w:rPr>
        <w:t xml:space="preserve">(Federally Qualified Health Center), lo </w:t>
      </w:r>
      <w:proofErr w:type="spellStart"/>
      <w:r w:rsidRPr="00866C75">
        <w:rPr>
          <w:rFonts w:ascii="Calibri" w:hAnsi="Calibri" w:cs="Calibri"/>
        </w:rPr>
        <w:t>que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permitiría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que</w:t>
      </w:r>
      <w:proofErr w:type="spellEnd"/>
      <w:r w:rsidRPr="00866C75">
        <w:rPr>
          <w:rFonts w:ascii="Calibri" w:hAnsi="Calibri" w:cs="Calibri"/>
        </w:rPr>
        <w:t xml:space="preserve"> la </w:t>
      </w:r>
      <w:proofErr w:type="spellStart"/>
      <w:r w:rsidRPr="00866C75">
        <w:rPr>
          <w:rFonts w:ascii="Calibri" w:hAnsi="Calibri" w:cs="Calibri"/>
        </w:rPr>
        <w:t>clínica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médica</w:t>
      </w:r>
      <w:proofErr w:type="spellEnd"/>
      <w:r w:rsidRPr="00866C75">
        <w:rPr>
          <w:rFonts w:ascii="Calibri" w:hAnsi="Calibri" w:cs="Calibri"/>
        </w:rPr>
        <w:t xml:space="preserve"> de Lopez </w:t>
      </w:r>
      <w:proofErr w:type="spellStart"/>
      <w:r w:rsidRPr="00866C75">
        <w:rPr>
          <w:rFonts w:ascii="Calibri" w:hAnsi="Calibri" w:cs="Calibri"/>
        </w:rPr>
        <w:t>reciba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fondos</w:t>
      </w:r>
      <w:proofErr w:type="spellEnd"/>
      <w:r w:rsidRPr="00866C75">
        <w:rPr>
          <w:rFonts w:ascii="Calibri" w:hAnsi="Calibri" w:cs="Calibri"/>
        </w:rPr>
        <w:t xml:space="preserve"> federales </w:t>
      </w:r>
      <w:proofErr w:type="spellStart"/>
      <w:r w:rsidRPr="00866C75">
        <w:rPr>
          <w:rFonts w:ascii="Calibri" w:hAnsi="Calibri" w:cs="Calibri"/>
        </w:rPr>
        <w:t>adicionales</w:t>
      </w:r>
      <w:proofErr w:type="spellEnd"/>
      <w:r w:rsidRPr="00866C75">
        <w:rPr>
          <w:rFonts w:ascii="Calibri" w:hAnsi="Calibri" w:cs="Calibri"/>
        </w:rPr>
        <w:t xml:space="preserve">. Sea Mar </w:t>
      </w:r>
      <w:proofErr w:type="spellStart"/>
      <w:r w:rsidRPr="00866C75">
        <w:rPr>
          <w:rFonts w:ascii="Calibri" w:hAnsi="Calibri" w:cs="Calibri"/>
        </w:rPr>
        <w:t>fue</w:t>
      </w:r>
      <w:proofErr w:type="spellEnd"/>
      <w:r w:rsidRPr="00866C75">
        <w:rPr>
          <w:rFonts w:ascii="Calibri" w:hAnsi="Calibri" w:cs="Calibri"/>
        </w:rPr>
        <w:t xml:space="preserve"> uno de </w:t>
      </w:r>
      <w:proofErr w:type="spellStart"/>
      <w:r w:rsidRPr="00866C75">
        <w:rPr>
          <w:rFonts w:ascii="Calibri" w:hAnsi="Calibri" w:cs="Calibri"/>
        </w:rPr>
        <w:t>los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primeros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centros</w:t>
      </w:r>
      <w:proofErr w:type="spellEnd"/>
      <w:r w:rsidRPr="00866C75">
        <w:rPr>
          <w:rFonts w:ascii="Calibri" w:hAnsi="Calibri" w:cs="Calibri"/>
        </w:rPr>
        <w:t xml:space="preserve"> de </w:t>
      </w:r>
      <w:proofErr w:type="spellStart"/>
      <w:r w:rsidRPr="00866C75">
        <w:rPr>
          <w:rFonts w:ascii="Calibri" w:hAnsi="Calibri" w:cs="Calibri"/>
        </w:rPr>
        <w:t>salud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comunitarios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acreditados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por</w:t>
      </w:r>
      <w:proofErr w:type="spellEnd"/>
      <w:r w:rsidRPr="00866C75">
        <w:rPr>
          <w:rFonts w:ascii="Calibri" w:hAnsi="Calibri" w:cs="Calibri"/>
        </w:rPr>
        <w:t xml:space="preserve"> The Joint Commission (</w:t>
      </w:r>
      <w:proofErr w:type="spellStart"/>
      <w:r w:rsidRPr="00866C75">
        <w:rPr>
          <w:rFonts w:ascii="Calibri" w:hAnsi="Calibri" w:cs="Calibri"/>
        </w:rPr>
        <w:t>organismo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nacional</w:t>
      </w:r>
      <w:proofErr w:type="spellEnd"/>
      <w:r w:rsidRPr="00866C75">
        <w:rPr>
          <w:rFonts w:ascii="Calibri" w:hAnsi="Calibri" w:cs="Calibri"/>
        </w:rPr>
        <w:t xml:space="preserve"> de </w:t>
      </w:r>
      <w:proofErr w:type="spellStart"/>
      <w:r w:rsidRPr="00866C75">
        <w:rPr>
          <w:rFonts w:ascii="Calibri" w:hAnsi="Calibri" w:cs="Calibri"/>
        </w:rPr>
        <w:t>acreditación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en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atención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médica</w:t>
      </w:r>
      <w:proofErr w:type="spellEnd"/>
      <w:r w:rsidRPr="00866C75">
        <w:rPr>
          <w:rFonts w:ascii="Calibri" w:hAnsi="Calibri" w:cs="Calibri"/>
        </w:rPr>
        <w:t xml:space="preserve">) y ha </w:t>
      </w:r>
      <w:proofErr w:type="spellStart"/>
      <w:r w:rsidRPr="00866C75">
        <w:rPr>
          <w:rFonts w:ascii="Calibri" w:hAnsi="Calibri" w:cs="Calibri"/>
        </w:rPr>
        <w:t>recibido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el</w:t>
      </w:r>
      <w:proofErr w:type="spellEnd"/>
      <w:r w:rsidRPr="00866C75">
        <w:rPr>
          <w:rFonts w:ascii="Calibri" w:hAnsi="Calibri" w:cs="Calibri"/>
        </w:rPr>
        <w:t xml:space="preserve"> Sello de Oro de </w:t>
      </w:r>
      <w:proofErr w:type="spellStart"/>
      <w:r w:rsidRPr="00866C75">
        <w:rPr>
          <w:rFonts w:ascii="Calibri" w:hAnsi="Calibri" w:cs="Calibri"/>
        </w:rPr>
        <w:t>Aprobación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por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demostrar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el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cumplimiento</w:t>
      </w:r>
      <w:proofErr w:type="spellEnd"/>
      <w:r w:rsidRPr="00866C75">
        <w:rPr>
          <w:rFonts w:ascii="Calibri" w:hAnsi="Calibri" w:cs="Calibri"/>
        </w:rPr>
        <w:t xml:space="preserve"> de </w:t>
      </w:r>
      <w:proofErr w:type="spellStart"/>
      <w:r w:rsidRPr="00866C75">
        <w:rPr>
          <w:rFonts w:ascii="Calibri" w:hAnsi="Calibri" w:cs="Calibri"/>
        </w:rPr>
        <w:t>los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estándares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nacionales</w:t>
      </w:r>
      <w:proofErr w:type="spellEnd"/>
      <w:r w:rsidRPr="00866C75">
        <w:rPr>
          <w:rFonts w:ascii="Calibri" w:hAnsi="Calibri" w:cs="Calibri"/>
        </w:rPr>
        <w:t xml:space="preserve"> de </w:t>
      </w:r>
      <w:proofErr w:type="spellStart"/>
      <w:r w:rsidRPr="00866C75">
        <w:rPr>
          <w:rFonts w:ascii="Calibri" w:hAnsi="Calibri" w:cs="Calibri"/>
        </w:rPr>
        <w:t>calidad</w:t>
      </w:r>
      <w:proofErr w:type="spellEnd"/>
      <w:r w:rsidRPr="00866C75">
        <w:rPr>
          <w:rFonts w:ascii="Calibri" w:hAnsi="Calibri" w:cs="Calibri"/>
        </w:rPr>
        <w:t xml:space="preserve"> y </w:t>
      </w:r>
      <w:proofErr w:type="spellStart"/>
      <w:r w:rsidRPr="00866C75">
        <w:rPr>
          <w:rFonts w:ascii="Calibri" w:hAnsi="Calibri" w:cs="Calibri"/>
        </w:rPr>
        <w:t>seguridad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en</w:t>
      </w:r>
      <w:proofErr w:type="spellEnd"/>
      <w:r w:rsidRPr="00866C75">
        <w:rPr>
          <w:rFonts w:ascii="Calibri" w:hAnsi="Calibri" w:cs="Calibri"/>
        </w:rPr>
        <w:t xml:space="preserve"> la </w:t>
      </w:r>
      <w:proofErr w:type="spellStart"/>
      <w:r w:rsidRPr="00866C75">
        <w:rPr>
          <w:rFonts w:ascii="Calibri" w:hAnsi="Calibri" w:cs="Calibri"/>
        </w:rPr>
        <w:t>atención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médica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establecidos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por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dicha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organización</w:t>
      </w:r>
      <w:proofErr w:type="spellEnd"/>
      <w:r w:rsidRPr="00866C75">
        <w:rPr>
          <w:rFonts w:ascii="Calibri" w:hAnsi="Calibri" w:cs="Calibri"/>
        </w:rPr>
        <w:t xml:space="preserve">. Sea Mar opera </w:t>
      </w:r>
      <w:proofErr w:type="spellStart"/>
      <w:r w:rsidRPr="00866C75">
        <w:rPr>
          <w:rFonts w:ascii="Calibri" w:hAnsi="Calibri" w:cs="Calibri"/>
        </w:rPr>
        <w:t>más</w:t>
      </w:r>
      <w:proofErr w:type="spellEnd"/>
      <w:r w:rsidRPr="00866C75">
        <w:rPr>
          <w:rFonts w:ascii="Calibri" w:hAnsi="Calibri" w:cs="Calibri"/>
        </w:rPr>
        <w:t xml:space="preserve"> de 90 </w:t>
      </w:r>
      <w:proofErr w:type="spellStart"/>
      <w:r w:rsidRPr="00866C75">
        <w:rPr>
          <w:rFonts w:ascii="Calibri" w:hAnsi="Calibri" w:cs="Calibri"/>
        </w:rPr>
        <w:t>clínicas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comunitarias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en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el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estado</w:t>
      </w:r>
      <w:proofErr w:type="spellEnd"/>
      <w:r w:rsidRPr="00866C75">
        <w:rPr>
          <w:rFonts w:ascii="Calibri" w:hAnsi="Calibri" w:cs="Calibri"/>
        </w:rPr>
        <w:t xml:space="preserve"> de Washington, </w:t>
      </w:r>
      <w:proofErr w:type="spellStart"/>
      <w:r w:rsidRPr="00866C75">
        <w:rPr>
          <w:rFonts w:ascii="Calibri" w:hAnsi="Calibri" w:cs="Calibri"/>
        </w:rPr>
        <w:t>muchas</w:t>
      </w:r>
      <w:proofErr w:type="spellEnd"/>
      <w:r w:rsidRPr="00866C75">
        <w:rPr>
          <w:rFonts w:ascii="Calibri" w:hAnsi="Calibri" w:cs="Calibri"/>
        </w:rPr>
        <w:t xml:space="preserve"> de </w:t>
      </w:r>
      <w:proofErr w:type="spellStart"/>
      <w:r w:rsidRPr="00866C75">
        <w:rPr>
          <w:rFonts w:ascii="Calibri" w:hAnsi="Calibri" w:cs="Calibri"/>
        </w:rPr>
        <w:t>ellas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en</w:t>
      </w:r>
      <w:proofErr w:type="spellEnd"/>
      <w:r w:rsidRPr="00866C75">
        <w:rPr>
          <w:rFonts w:ascii="Calibri" w:hAnsi="Calibri" w:cs="Calibri"/>
        </w:rPr>
        <w:t xml:space="preserve"> comunidades </w:t>
      </w:r>
      <w:proofErr w:type="spellStart"/>
      <w:r w:rsidRPr="00866C75">
        <w:rPr>
          <w:rFonts w:ascii="Calibri" w:hAnsi="Calibri" w:cs="Calibri"/>
        </w:rPr>
        <w:t>pequeñas</w:t>
      </w:r>
      <w:proofErr w:type="spellEnd"/>
      <w:r w:rsidRPr="00866C75">
        <w:rPr>
          <w:rFonts w:ascii="Calibri" w:hAnsi="Calibri" w:cs="Calibri"/>
        </w:rPr>
        <w:t xml:space="preserve"> y zonas rurales. Por </w:t>
      </w:r>
      <w:proofErr w:type="spellStart"/>
      <w:r w:rsidRPr="00866C75">
        <w:rPr>
          <w:rFonts w:ascii="Calibri" w:hAnsi="Calibri" w:cs="Calibri"/>
        </w:rPr>
        <w:t>ejemplo</w:t>
      </w:r>
      <w:proofErr w:type="spellEnd"/>
      <w:r w:rsidRPr="00866C75">
        <w:rPr>
          <w:rFonts w:ascii="Calibri" w:hAnsi="Calibri" w:cs="Calibri"/>
        </w:rPr>
        <w:t xml:space="preserve">, </w:t>
      </w:r>
      <w:proofErr w:type="spellStart"/>
      <w:r w:rsidRPr="00866C75">
        <w:rPr>
          <w:rFonts w:ascii="Calibri" w:hAnsi="Calibri" w:cs="Calibri"/>
        </w:rPr>
        <w:t>en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el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condado</w:t>
      </w:r>
      <w:proofErr w:type="spellEnd"/>
      <w:r w:rsidRPr="00866C75">
        <w:rPr>
          <w:rFonts w:ascii="Calibri" w:hAnsi="Calibri" w:cs="Calibri"/>
        </w:rPr>
        <w:t xml:space="preserve"> de Skagit, Sea Mar opera </w:t>
      </w:r>
      <w:proofErr w:type="spellStart"/>
      <w:r w:rsidRPr="00866C75">
        <w:rPr>
          <w:rFonts w:ascii="Calibri" w:hAnsi="Calibri" w:cs="Calibri"/>
        </w:rPr>
        <w:t>ocho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clínicas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en</w:t>
      </w:r>
      <w:proofErr w:type="spellEnd"/>
      <w:r w:rsidRPr="00866C75">
        <w:rPr>
          <w:rFonts w:ascii="Calibri" w:hAnsi="Calibri" w:cs="Calibri"/>
        </w:rPr>
        <w:t xml:space="preserve"> Mount Vernon, Anacortes y Concrete.</w:t>
      </w:r>
    </w:p>
    <w:p w14:paraId="3DEEC669" w14:textId="77777777" w:rsidR="00BC67A5" w:rsidRPr="008F55D1" w:rsidRDefault="00BC67A5" w:rsidP="00716BA6">
      <w:pPr>
        <w:rPr>
          <w:rFonts w:ascii="Calibri" w:hAnsi="Calibri" w:cs="Calibri"/>
        </w:rPr>
      </w:pPr>
    </w:p>
    <w:p w14:paraId="2D53833B" w14:textId="0353A003" w:rsidR="009A2A20" w:rsidRPr="008F55D1" w:rsidRDefault="00BC67A5" w:rsidP="00716BA6">
      <w:pPr>
        <w:rPr>
          <w:rFonts w:ascii="Calibri" w:hAnsi="Calibri" w:cs="Calibri"/>
        </w:rPr>
      </w:pPr>
      <w:r w:rsidRPr="008F55D1">
        <w:rPr>
          <w:rFonts w:ascii="Calibri" w:hAnsi="Calibri" w:cs="Calibri"/>
        </w:rPr>
        <w:t>Visit</w:t>
      </w:r>
      <w:r w:rsidR="00866C75">
        <w:rPr>
          <w:rFonts w:ascii="Calibri" w:hAnsi="Calibri" w:cs="Calibri"/>
        </w:rPr>
        <w:t>e</w:t>
      </w:r>
      <w:r w:rsidR="009A2A20" w:rsidRPr="008F55D1">
        <w:rPr>
          <w:rFonts w:ascii="Calibri" w:hAnsi="Calibri" w:cs="Calibri"/>
        </w:rPr>
        <w:t xml:space="preserve"> </w:t>
      </w:r>
      <w:hyperlink r:id="rId9" w:history="1">
        <w:r w:rsidR="009A2A20" w:rsidRPr="008F55D1">
          <w:rPr>
            <w:rStyle w:val="Hyperlink"/>
            <w:rFonts w:ascii="Calibri" w:hAnsi="Calibri" w:cs="Calibri"/>
          </w:rPr>
          <w:t>https://lopezislandhd.org/clinic-transition-faq/</w:t>
        </w:r>
      </w:hyperlink>
      <w:r w:rsidR="009A2A20" w:rsidRPr="008F55D1">
        <w:rPr>
          <w:rFonts w:ascii="Calibri" w:hAnsi="Calibri" w:cs="Calibri"/>
        </w:rPr>
        <w:t xml:space="preserve"> </w:t>
      </w:r>
      <w:r w:rsidR="00866C75" w:rsidRPr="00866C75">
        <w:rPr>
          <w:rFonts w:ascii="Calibri" w:hAnsi="Calibri" w:cs="Calibri"/>
        </w:rPr>
        <w:t xml:space="preserve">para </w:t>
      </w:r>
      <w:proofErr w:type="spellStart"/>
      <w:r w:rsidR="00866C75" w:rsidRPr="00866C75">
        <w:rPr>
          <w:rFonts w:ascii="Calibri" w:hAnsi="Calibri" w:cs="Calibri"/>
        </w:rPr>
        <w:t>encontrar</w:t>
      </w:r>
      <w:proofErr w:type="spellEnd"/>
      <w:r w:rsidR="00866C75" w:rsidRPr="00866C75">
        <w:rPr>
          <w:rFonts w:ascii="Calibri" w:hAnsi="Calibri" w:cs="Calibri"/>
        </w:rPr>
        <w:t xml:space="preserve"> </w:t>
      </w:r>
      <w:proofErr w:type="spellStart"/>
      <w:r w:rsidR="00866C75" w:rsidRPr="00866C75">
        <w:rPr>
          <w:rFonts w:ascii="Calibri" w:hAnsi="Calibri" w:cs="Calibri"/>
        </w:rPr>
        <w:t>respuestas</w:t>
      </w:r>
      <w:proofErr w:type="spellEnd"/>
      <w:r w:rsidR="00866C75" w:rsidRPr="00866C75">
        <w:rPr>
          <w:rFonts w:ascii="Calibri" w:hAnsi="Calibri" w:cs="Calibri"/>
        </w:rPr>
        <w:t xml:space="preserve"> a </w:t>
      </w:r>
      <w:proofErr w:type="spellStart"/>
      <w:r w:rsidR="00866C75" w:rsidRPr="00866C75">
        <w:rPr>
          <w:rFonts w:ascii="Calibri" w:hAnsi="Calibri" w:cs="Calibri"/>
        </w:rPr>
        <w:t>preguntas</w:t>
      </w:r>
      <w:proofErr w:type="spellEnd"/>
      <w:r w:rsidR="00866C75" w:rsidRPr="00866C75">
        <w:rPr>
          <w:rFonts w:ascii="Calibri" w:hAnsi="Calibri" w:cs="Calibri"/>
        </w:rPr>
        <w:t xml:space="preserve"> </w:t>
      </w:r>
      <w:proofErr w:type="spellStart"/>
      <w:r w:rsidR="00866C75" w:rsidRPr="00866C75">
        <w:rPr>
          <w:rFonts w:ascii="Calibri" w:hAnsi="Calibri" w:cs="Calibri"/>
        </w:rPr>
        <w:t>frecuentes</w:t>
      </w:r>
      <w:proofErr w:type="spellEnd"/>
      <w:r w:rsidR="00866C75" w:rsidRPr="00866C75">
        <w:rPr>
          <w:rFonts w:ascii="Calibri" w:hAnsi="Calibri" w:cs="Calibri"/>
        </w:rPr>
        <w:t xml:space="preserve"> </w:t>
      </w:r>
      <w:proofErr w:type="spellStart"/>
      <w:r w:rsidR="00866C75" w:rsidRPr="00866C75">
        <w:rPr>
          <w:rFonts w:ascii="Calibri" w:hAnsi="Calibri" w:cs="Calibri"/>
        </w:rPr>
        <w:t>sobre</w:t>
      </w:r>
      <w:proofErr w:type="spellEnd"/>
      <w:r w:rsidR="00866C75" w:rsidRPr="00866C75">
        <w:rPr>
          <w:rFonts w:ascii="Calibri" w:hAnsi="Calibri" w:cs="Calibri"/>
        </w:rPr>
        <w:t xml:space="preserve"> la </w:t>
      </w:r>
      <w:proofErr w:type="spellStart"/>
      <w:r w:rsidR="00866C75" w:rsidRPr="00866C75">
        <w:rPr>
          <w:rFonts w:ascii="Calibri" w:hAnsi="Calibri" w:cs="Calibri"/>
        </w:rPr>
        <w:t>transición</w:t>
      </w:r>
      <w:proofErr w:type="spellEnd"/>
      <w:r w:rsidR="00866C75" w:rsidRPr="00866C75">
        <w:rPr>
          <w:rFonts w:ascii="Calibri" w:hAnsi="Calibri" w:cs="Calibri"/>
        </w:rPr>
        <w:t xml:space="preserve"> de la </w:t>
      </w:r>
      <w:proofErr w:type="spellStart"/>
      <w:r w:rsidR="00866C75" w:rsidRPr="00866C75">
        <w:rPr>
          <w:rFonts w:ascii="Calibri" w:hAnsi="Calibri" w:cs="Calibri"/>
        </w:rPr>
        <w:t>clínica</w:t>
      </w:r>
      <w:proofErr w:type="spellEnd"/>
      <w:r w:rsidR="00866C75" w:rsidRPr="00866C75">
        <w:rPr>
          <w:rFonts w:ascii="Calibri" w:hAnsi="Calibri" w:cs="Calibri"/>
        </w:rPr>
        <w:t>.</w:t>
      </w:r>
    </w:p>
    <w:p w14:paraId="66BA96BC" w14:textId="4DE3DBCC" w:rsidR="009A2A20" w:rsidRPr="008F55D1" w:rsidRDefault="00866C75" w:rsidP="009C4FF6">
      <w:pPr>
        <w:spacing w:before="120"/>
        <w:rPr>
          <w:rFonts w:ascii="Calibri" w:hAnsi="Calibri" w:cs="Calibri"/>
        </w:rPr>
      </w:pPr>
      <w:proofErr w:type="spellStart"/>
      <w:r w:rsidRPr="00866C75">
        <w:rPr>
          <w:rFonts w:ascii="Calibri" w:hAnsi="Calibri" w:cs="Calibri"/>
        </w:rPr>
        <w:t>Encuentre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anuncios</w:t>
      </w:r>
      <w:proofErr w:type="spellEnd"/>
      <w:r w:rsidRPr="00866C75">
        <w:rPr>
          <w:rFonts w:ascii="Calibri" w:hAnsi="Calibri" w:cs="Calibri"/>
        </w:rPr>
        <w:t xml:space="preserve"> de </w:t>
      </w:r>
      <w:proofErr w:type="spellStart"/>
      <w:r w:rsidRPr="00866C75">
        <w:rPr>
          <w:rFonts w:ascii="Calibri" w:hAnsi="Calibri" w:cs="Calibri"/>
        </w:rPr>
        <w:t>reuniones</w:t>
      </w:r>
      <w:proofErr w:type="spellEnd"/>
      <w:r w:rsidRPr="00866C75">
        <w:rPr>
          <w:rFonts w:ascii="Calibri" w:hAnsi="Calibri" w:cs="Calibri"/>
        </w:rPr>
        <w:t xml:space="preserve">, agendas y </w:t>
      </w:r>
      <w:proofErr w:type="spellStart"/>
      <w:r w:rsidRPr="00866C75">
        <w:rPr>
          <w:rFonts w:ascii="Calibri" w:hAnsi="Calibri" w:cs="Calibri"/>
        </w:rPr>
        <w:t>documentos</w:t>
      </w:r>
      <w:proofErr w:type="spellEnd"/>
      <w:r w:rsidRPr="00866C75">
        <w:rPr>
          <w:rFonts w:ascii="Calibri" w:hAnsi="Calibri" w:cs="Calibri"/>
        </w:rPr>
        <w:t xml:space="preserve"> de </w:t>
      </w:r>
      <w:proofErr w:type="spellStart"/>
      <w:r w:rsidRPr="00866C75">
        <w:rPr>
          <w:rFonts w:ascii="Calibri" w:hAnsi="Calibri" w:cs="Calibri"/>
        </w:rPr>
        <w:t>referencia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en</w:t>
      </w:r>
      <w:proofErr w:type="spellEnd"/>
      <w:r w:rsidR="009C4FF6">
        <w:rPr>
          <w:rFonts w:ascii="Calibri" w:hAnsi="Calibri" w:cs="Calibri"/>
        </w:rPr>
        <w:t xml:space="preserve"> </w:t>
      </w:r>
      <w:hyperlink r:id="rId10" w:history="1">
        <w:r w:rsidRPr="000A6D6E">
          <w:rPr>
            <w:rStyle w:val="Hyperlink"/>
            <w:rFonts w:ascii="Calibri" w:hAnsi="Calibri" w:cs="Calibri"/>
          </w:rPr>
          <w:t>https://lopezislandhd.org/news/</w:t>
        </w:r>
      </w:hyperlink>
      <w:r w:rsidR="00BC67A5" w:rsidRPr="008F55D1">
        <w:rPr>
          <w:rFonts w:ascii="Calibri" w:hAnsi="Calibri" w:cs="Calibri"/>
        </w:rPr>
        <w:t xml:space="preserve"> </w:t>
      </w:r>
    </w:p>
    <w:p w14:paraId="3AF9C3D2" w14:textId="7036AEE5" w:rsidR="004A32F9" w:rsidRPr="008F55D1" w:rsidRDefault="00866C75" w:rsidP="00290988">
      <w:pPr>
        <w:spacing w:before="120"/>
        <w:rPr>
          <w:rFonts w:ascii="Calibri" w:hAnsi="Calibri" w:cs="Calibri"/>
        </w:rPr>
      </w:pPr>
      <w:r w:rsidRPr="00866C75">
        <w:rPr>
          <w:rFonts w:ascii="Calibri" w:hAnsi="Calibri" w:cs="Calibri"/>
        </w:rPr>
        <w:t xml:space="preserve">Para </w:t>
      </w:r>
      <w:proofErr w:type="spellStart"/>
      <w:r w:rsidRPr="00866C75">
        <w:rPr>
          <w:rFonts w:ascii="Calibri" w:hAnsi="Calibri" w:cs="Calibri"/>
        </w:rPr>
        <w:t>obtener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información</w:t>
      </w:r>
      <w:proofErr w:type="spellEnd"/>
      <w:r w:rsidRPr="00866C75">
        <w:rPr>
          <w:rFonts w:ascii="Calibri" w:hAnsi="Calibri" w:cs="Calibri"/>
        </w:rPr>
        <w:t xml:space="preserve"> general </w:t>
      </w:r>
      <w:proofErr w:type="spellStart"/>
      <w:r w:rsidRPr="00866C75">
        <w:rPr>
          <w:rFonts w:ascii="Calibri" w:hAnsi="Calibri" w:cs="Calibri"/>
        </w:rPr>
        <w:t>sobre</w:t>
      </w:r>
      <w:proofErr w:type="spellEnd"/>
      <w:r w:rsidRPr="00866C75">
        <w:rPr>
          <w:rFonts w:ascii="Calibri" w:hAnsi="Calibri" w:cs="Calibri"/>
        </w:rPr>
        <w:t xml:space="preserve"> la </w:t>
      </w:r>
      <w:proofErr w:type="spellStart"/>
      <w:r w:rsidRPr="00866C75">
        <w:rPr>
          <w:rFonts w:ascii="Calibri" w:hAnsi="Calibri" w:cs="Calibri"/>
        </w:rPr>
        <w:t>transición</w:t>
      </w:r>
      <w:proofErr w:type="spellEnd"/>
      <w:r w:rsidRPr="00866C75">
        <w:rPr>
          <w:rFonts w:ascii="Calibri" w:hAnsi="Calibri" w:cs="Calibri"/>
        </w:rPr>
        <w:t xml:space="preserve"> de la </w:t>
      </w:r>
      <w:proofErr w:type="spellStart"/>
      <w:r w:rsidRPr="00866C75">
        <w:rPr>
          <w:rFonts w:ascii="Calibri" w:hAnsi="Calibri" w:cs="Calibri"/>
        </w:rPr>
        <w:t>clínica</w:t>
      </w:r>
      <w:proofErr w:type="spellEnd"/>
      <w:r w:rsidRPr="00866C75">
        <w:rPr>
          <w:rFonts w:ascii="Calibri" w:hAnsi="Calibri" w:cs="Calibri"/>
        </w:rPr>
        <w:t xml:space="preserve">, </w:t>
      </w:r>
      <w:proofErr w:type="spellStart"/>
      <w:r w:rsidRPr="00866C75">
        <w:rPr>
          <w:rFonts w:ascii="Calibri" w:hAnsi="Calibri" w:cs="Calibri"/>
        </w:rPr>
        <w:t>visite</w:t>
      </w:r>
      <w:proofErr w:type="spellEnd"/>
      <w:r>
        <w:rPr>
          <w:rFonts w:ascii="Calibri" w:hAnsi="Calibri" w:cs="Calibri"/>
        </w:rPr>
        <w:t xml:space="preserve"> </w:t>
      </w:r>
      <w:hyperlink r:id="rId11">
        <w:r w:rsidR="00BC67A5" w:rsidRPr="008F55D1">
          <w:rPr>
            <w:rStyle w:val="Hyperlink"/>
            <w:rFonts w:ascii="Calibri" w:hAnsi="Calibri" w:cs="Calibri"/>
          </w:rPr>
          <w:t>https://lopezislandhd.org/transition/</w:t>
        </w:r>
      </w:hyperlink>
      <w:r w:rsidR="00BC67A5" w:rsidRPr="008F55D1">
        <w:rPr>
          <w:rFonts w:ascii="Calibri" w:hAnsi="Calibri" w:cs="Calibri"/>
        </w:rPr>
        <w:t xml:space="preserve"> </w:t>
      </w:r>
    </w:p>
    <w:p w14:paraId="179D80E3" w14:textId="77777777" w:rsidR="00866C75" w:rsidRPr="00866C75" w:rsidRDefault="00866C75" w:rsidP="00290988">
      <w:pPr>
        <w:spacing w:before="120"/>
        <w:rPr>
          <w:rFonts w:ascii="Calibri" w:hAnsi="Calibri" w:cs="Calibri"/>
        </w:rPr>
      </w:pPr>
      <w:r w:rsidRPr="00866C75">
        <w:rPr>
          <w:rFonts w:ascii="Calibri" w:hAnsi="Calibri" w:cs="Calibri"/>
        </w:rPr>
        <w:t xml:space="preserve">Para </w:t>
      </w:r>
      <w:proofErr w:type="spellStart"/>
      <w:r w:rsidRPr="00866C75">
        <w:rPr>
          <w:rFonts w:ascii="Calibri" w:hAnsi="Calibri" w:cs="Calibri"/>
        </w:rPr>
        <w:t>ver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una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lista</w:t>
      </w:r>
      <w:proofErr w:type="spellEnd"/>
      <w:r w:rsidRPr="00866C75">
        <w:rPr>
          <w:rFonts w:ascii="Calibri" w:hAnsi="Calibri" w:cs="Calibri"/>
        </w:rPr>
        <w:t xml:space="preserve"> completa de </w:t>
      </w:r>
      <w:proofErr w:type="spellStart"/>
      <w:r w:rsidRPr="00866C75">
        <w:rPr>
          <w:rFonts w:ascii="Calibri" w:hAnsi="Calibri" w:cs="Calibri"/>
        </w:rPr>
        <w:t>los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seguros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médicos</w:t>
      </w:r>
      <w:proofErr w:type="spellEnd"/>
      <w:r w:rsidRPr="00866C75">
        <w:rPr>
          <w:rFonts w:ascii="Calibri" w:hAnsi="Calibri" w:cs="Calibri"/>
        </w:rPr>
        <w:t xml:space="preserve"> y </w:t>
      </w:r>
      <w:proofErr w:type="spellStart"/>
      <w:r w:rsidRPr="00866C75">
        <w:rPr>
          <w:rFonts w:ascii="Calibri" w:hAnsi="Calibri" w:cs="Calibri"/>
        </w:rPr>
        <w:t>dentales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aceptados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por</w:t>
      </w:r>
      <w:proofErr w:type="spellEnd"/>
      <w:r w:rsidRPr="00866C75">
        <w:rPr>
          <w:rFonts w:ascii="Calibri" w:hAnsi="Calibri" w:cs="Calibri"/>
        </w:rPr>
        <w:t xml:space="preserve"> Sea Mar, </w:t>
      </w:r>
      <w:proofErr w:type="spellStart"/>
      <w:r w:rsidRPr="00866C75">
        <w:rPr>
          <w:rFonts w:ascii="Calibri" w:hAnsi="Calibri" w:cs="Calibri"/>
        </w:rPr>
        <w:t>visite</w:t>
      </w:r>
      <w:proofErr w:type="spellEnd"/>
    </w:p>
    <w:p w14:paraId="3E8B57BD" w14:textId="32E1B304" w:rsidR="00FF1194" w:rsidRPr="008F55D1" w:rsidRDefault="00FF1194" w:rsidP="00716BA6">
      <w:pPr>
        <w:rPr>
          <w:rFonts w:ascii="Calibri" w:hAnsi="Calibri" w:cs="Calibri"/>
        </w:rPr>
      </w:pPr>
      <w:hyperlink r:id="rId12" w:history="1">
        <w:r w:rsidRPr="008F55D1">
          <w:rPr>
            <w:rStyle w:val="Hyperlink"/>
            <w:rFonts w:ascii="Calibri" w:hAnsi="Calibri" w:cs="Calibri"/>
          </w:rPr>
          <w:t>https://lopezislandhd.org/sea-mar-2026-health-dental-insurance-list/</w:t>
        </w:r>
      </w:hyperlink>
      <w:r w:rsidRPr="008F55D1">
        <w:rPr>
          <w:rFonts w:ascii="Calibri" w:hAnsi="Calibri" w:cs="Calibri"/>
        </w:rPr>
        <w:t xml:space="preserve"> </w:t>
      </w:r>
    </w:p>
    <w:p w14:paraId="479DEF57" w14:textId="56EE5BE2" w:rsidR="005E091E" w:rsidRPr="008F55D1" w:rsidRDefault="00866C75" w:rsidP="00290988">
      <w:pPr>
        <w:spacing w:before="120"/>
        <w:rPr>
          <w:rFonts w:ascii="Calibri" w:hAnsi="Calibri" w:cs="Calibri"/>
        </w:rPr>
      </w:pPr>
      <w:r w:rsidRPr="00866C75">
        <w:rPr>
          <w:rFonts w:ascii="Calibri" w:hAnsi="Calibri" w:cs="Calibri"/>
        </w:rPr>
        <w:t xml:space="preserve">Para saber </w:t>
      </w:r>
      <w:proofErr w:type="spellStart"/>
      <w:r w:rsidRPr="00866C75">
        <w:rPr>
          <w:rFonts w:ascii="Calibri" w:hAnsi="Calibri" w:cs="Calibri"/>
        </w:rPr>
        <w:t>más</w:t>
      </w:r>
      <w:proofErr w:type="spellEnd"/>
      <w:r w:rsidRPr="00866C75">
        <w:rPr>
          <w:rFonts w:ascii="Calibri" w:hAnsi="Calibri" w:cs="Calibri"/>
        </w:rPr>
        <w:t xml:space="preserve"> </w:t>
      </w:r>
      <w:proofErr w:type="spellStart"/>
      <w:r w:rsidRPr="00866C75">
        <w:rPr>
          <w:rFonts w:ascii="Calibri" w:hAnsi="Calibri" w:cs="Calibri"/>
        </w:rPr>
        <w:t>sobre</w:t>
      </w:r>
      <w:proofErr w:type="spellEnd"/>
      <w:r w:rsidRPr="00866C75">
        <w:rPr>
          <w:rFonts w:ascii="Calibri" w:hAnsi="Calibri" w:cs="Calibri"/>
        </w:rPr>
        <w:t xml:space="preserve"> la </w:t>
      </w:r>
      <w:proofErr w:type="spellStart"/>
      <w:r w:rsidRPr="00866C75">
        <w:rPr>
          <w:rFonts w:ascii="Calibri" w:hAnsi="Calibri" w:cs="Calibri"/>
        </w:rPr>
        <w:t>misión</w:t>
      </w:r>
      <w:proofErr w:type="spellEnd"/>
      <w:r w:rsidRPr="00866C75">
        <w:rPr>
          <w:rFonts w:ascii="Calibri" w:hAnsi="Calibri" w:cs="Calibri"/>
        </w:rPr>
        <w:t xml:space="preserve"> de Sea Mar, </w:t>
      </w:r>
      <w:proofErr w:type="spellStart"/>
      <w:r w:rsidRPr="00866C75">
        <w:rPr>
          <w:rFonts w:ascii="Calibri" w:hAnsi="Calibri" w:cs="Calibri"/>
        </w:rPr>
        <w:t>visite</w:t>
      </w:r>
      <w:proofErr w:type="spellEnd"/>
      <w:r>
        <w:rPr>
          <w:rFonts w:ascii="Calibri" w:hAnsi="Calibri" w:cs="Calibri"/>
        </w:rPr>
        <w:t xml:space="preserve"> </w:t>
      </w:r>
      <w:hyperlink r:id="rId13" w:history="1">
        <w:r w:rsidRPr="000A6D6E">
          <w:rPr>
            <w:rStyle w:val="Hyperlink"/>
            <w:rFonts w:ascii="Calibri" w:hAnsi="Calibri" w:cs="Calibri"/>
          </w:rPr>
          <w:t>https://www.seamar.org/es</w:t>
        </w:r>
      </w:hyperlink>
    </w:p>
    <w:p w14:paraId="018C3F30" w14:textId="77777777" w:rsidR="005C1B93" w:rsidRPr="008F55D1" w:rsidRDefault="005C1B93" w:rsidP="00716BA6">
      <w:pPr>
        <w:rPr>
          <w:rFonts w:ascii="Calibri" w:hAnsi="Calibri" w:cs="Calibri"/>
        </w:rPr>
      </w:pPr>
    </w:p>
    <w:p w14:paraId="00CC1968" w14:textId="77777777" w:rsidR="00D91C7D" w:rsidRPr="008F55D1" w:rsidRDefault="00D91C7D" w:rsidP="00D91C7D">
      <w:pPr>
        <w:jc w:val="center"/>
        <w:rPr>
          <w:rFonts w:ascii="Calibri" w:hAnsi="Calibri" w:cs="Calibri"/>
        </w:rPr>
      </w:pPr>
      <w:r w:rsidRPr="008F55D1">
        <w:rPr>
          <w:rFonts w:ascii="Calibri" w:hAnsi="Calibri" w:cs="Calibri"/>
        </w:rPr>
        <w:t>###</w:t>
      </w:r>
    </w:p>
    <w:sectPr w:rsidR="00D91C7D" w:rsidRPr="008F55D1" w:rsidSect="0054213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307"/>
    <w:multiLevelType w:val="hybridMultilevel"/>
    <w:tmpl w:val="009C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2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A6"/>
    <w:rsid w:val="00013297"/>
    <w:rsid w:val="0005431C"/>
    <w:rsid w:val="000C2647"/>
    <w:rsid w:val="00102260"/>
    <w:rsid w:val="00104EBA"/>
    <w:rsid w:val="0010DD75"/>
    <w:rsid w:val="00120C72"/>
    <w:rsid w:val="001349A4"/>
    <w:rsid w:val="00173B6E"/>
    <w:rsid w:val="001C05CD"/>
    <w:rsid w:val="00216065"/>
    <w:rsid w:val="00221298"/>
    <w:rsid w:val="00290988"/>
    <w:rsid w:val="00297C95"/>
    <w:rsid w:val="002A2DC4"/>
    <w:rsid w:val="003907DA"/>
    <w:rsid w:val="003B4400"/>
    <w:rsid w:val="003D704C"/>
    <w:rsid w:val="004504F7"/>
    <w:rsid w:val="00451B50"/>
    <w:rsid w:val="0049411A"/>
    <w:rsid w:val="004A32F9"/>
    <w:rsid w:val="004C162B"/>
    <w:rsid w:val="004C3A8B"/>
    <w:rsid w:val="004C517B"/>
    <w:rsid w:val="004E2FB8"/>
    <w:rsid w:val="004E4648"/>
    <w:rsid w:val="00517A41"/>
    <w:rsid w:val="00542130"/>
    <w:rsid w:val="005671AA"/>
    <w:rsid w:val="005C1B93"/>
    <w:rsid w:val="005E091E"/>
    <w:rsid w:val="005E4B91"/>
    <w:rsid w:val="00641DD5"/>
    <w:rsid w:val="00664AD0"/>
    <w:rsid w:val="00694CE2"/>
    <w:rsid w:val="0069594F"/>
    <w:rsid w:val="00705C6B"/>
    <w:rsid w:val="007123A2"/>
    <w:rsid w:val="00716BA6"/>
    <w:rsid w:val="00742E3C"/>
    <w:rsid w:val="007A6BC2"/>
    <w:rsid w:val="007F16BA"/>
    <w:rsid w:val="007F75B5"/>
    <w:rsid w:val="00806D25"/>
    <w:rsid w:val="008131FD"/>
    <w:rsid w:val="00844C07"/>
    <w:rsid w:val="00852AC0"/>
    <w:rsid w:val="00865BA5"/>
    <w:rsid w:val="00866C75"/>
    <w:rsid w:val="00874DEF"/>
    <w:rsid w:val="00894D02"/>
    <w:rsid w:val="008A1FE2"/>
    <w:rsid w:val="008E1C6B"/>
    <w:rsid w:val="008E2EEE"/>
    <w:rsid w:val="008F2FB4"/>
    <w:rsid w:val="008F55D1"/>
    <w:rsid w:val="009865CC"/>
    <w:rsid w:val="009A2A20"/>
    <w:rsid w:val="009C4FF6"/>
    <w:rsid w:val="009D04C1"/>
    <w:rsid w:val="00A06A8B"/>
    <w:rsid w:val="00A31A0C"/>
    <w:rsid w:val="00A50DCD"/>
    <w:rsid w:val="00B574A6"/>
    <w:rsid w:val="00BC67A5"/>
    <w:rsid w:val="00BF57CC"/>
    <w:rsid w:val="00C375D6"/>
    <w:rsid w:val="00C502A9"/>
    <w:rsid w:val="00C52F67"/>
    <w:rsid w:val="00C72E18"/>
    <w:rsid w:val="00CC0DAB"/>
    <w:rsid w:val="00D4679F"/>
    <w:rsid w:val="00D8134A"/>
    <w:rsid w:val="00D91C7D"/>
    <w:rsid w:val="00DB4D02"/>
    <w:rsid w:val="00DD61B6"/>
    <w:rsid w:val="00DE4B8E"/>
    <w:rsid w:val="00E06980"/>
    <w:rsid w:val="00E25233"/>
    <w:rsid w:val="00ED0F78"/>
    <w:rsid w:val="00EE6834"/>
    <w:rsid w:val="00F41D78"/>
    <w:rsid w:val="00FB6455"/>
    <w:rsid w:val="00FC0988"/>
    <w:rsid w:val="00FE20E1"/>
    <w:rsid w:val="00FE602C"/>
    <w:rsid w:val="00FF1194"/>
    <w:rsid w:val="042D7A60"/>
    <w:rsid w:val="04A2F321"/>
    <w:rsid w:val="06993275"/>
    <w:rsid w:val="0B7A5500"/>
    <w:rsid w:val="0C0A6CEF"/>
    <w:rsid w:val="0CEC4533"/>
    <w:rsid w:val="110C9DAC"/>
    <w:rsid w:val="16A0505D"/>
    <w:rsid w:val="181ED813"/>
    <w:rsid w:val="1D04BEE9"/>
    <w:rsid w:val="1F222C16"/>
    <w:rsid w:val="212F6542"/>
    <w:rsid w:val="227CE5A4"/>
    <w:rsid w:val="2334DA18"/>
    <w:rsid w:val="24EC62CB"/>
    <w:rsid w:val="24F1A8BA"/>
    <w:rsid w:val="2A30CB22"/>
    <w:rsid w:val="2CA56CE7"/>
    <w:rsid w:val="2D2D28DB"/>
    <w:rsid w:val="2FC73BF9"/>
    <w:rsid w:val="30CA2AA8"/>
    <w:rsid w:val="3342AF93"/>
    <w:rsid w:val="334AD8EB"/>
    <w:rsid w:val="370380EF"/>
    <w:rsid w:val="3BC734DA"/>
    <w:rsid w:val="3D8459B4"/>
    <w:rsid w:val="4452F4A5"/>
    <w:rsid w:val="497BC150"/>
    <w:rsid w:val="4C24E22B"/>
    <w:rsid w:val="4CE50624"/>
    <w:rsid w:val="4EFB50EF"/>
    <w:rsid w:val="4F0CF5E3"/>
    <w:rsid w:val="4F4CF57D"/>
    <w:rsid w:val="510ADDF8"/>
    <w:rsid w:val="5561DE71"/>
    <w:rsid w:val="5654D8C0"/>
    <w:rsid w:val="5C5C45B8"/>
    <w:rsid w:val="6004DBEF"/>
    <w:rsid w:val="61EC8278"/>
    <w:rsid w:val="682ED56F"/>
    <w:rsid w:val="6A12FDF5"/>
    <w:rsid w:val="6FB10858"/>
    <w:rsid w:val="71D3ECA1"/>
    <w:rsid w:val="73F75A68"/>
    <w:rsid w:val="767442A9"/>
    <w:rsid w:val="7A0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F5ED7"/>
  <w15:chartTrackingRefBased/>
  <w15:docId w15:val="{8248D889-2586-BA4E-812C-7376B610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C75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5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B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B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04EB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C162B"/>
    <w:pPr>
      <w:ind w:left="720"/>
      <w:contextualSpacing/>
    </w:pPr>
  </w:style>
  <w:style w:type="character" w:customStyle="1" w:styleId="kma42e">
    <w:name w:val="kma42e"/>
    <w:basedOn w:val="DefaultParagraphFont"/>
    <w:rsid w:val="009A2A20"/>
  </w:style>
  <w:style w:type="character" w:customStyle="1" w:styleId="Heading2Char">
    <w:name w:val="Heading 2 Char"/>
    <w:basedOn w:val="DefaultParagraphFont"/>
    <w:link w:val="Heading2"/>
    <w:uiPriority w:val="9"/>
    <w:rsid w:val="008F55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66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3903428884" TargetMode="External"/><Relationship Id="rId13" Type="http://schemas.openxmlformats.org/officeDocument/2006/relationships/hyperlink" Target="https://www.seamar.org/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erintendent@lopezislandhd.org" TargetMode="External"/><Relationship Id="rId12" Type="http://schemas.openxmlformats.org/officeDocument/2006/relationships/hyperlink" Target="https://lopezislandhd.org/sea-mar-2026-health-dental-insurance-li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ranslate.google.com/translate?sl=en&amp;tl=es&amp;u=https://lopezislandhd.org/transition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translate.google.com/translate?sl=en&amp;tl=es&amp;u=https://lopezislandhd.org/ne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sl=en&amp;tl=es&amp;u=https://lopezislandhd.org/clinic-transition-faq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3887</Characters>
  <Application>Microsoft Office Word</Application>
  <DocSecurity>0</DocSecurity>
  <Lines>80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Kapolczynski</dc:creator>
  <cp:keywords/>
  <dc:description/>
  <cp:lastModifiedBy>Edee Scriven</cp:lastModifiedBy>
  <cp:revision>3</cp:revision>
  <dcterms:created xsi:type="dcterms:W3CDTF">2026-03-14T18:59:00Z</dcterms:created>
  <dcterms:modified xsi:type="dcterms:W3CDTF">2026-03-14T18:59:00Z</dcterms:modified>
</cp:coreProperties>
</file>