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E48A7" w:rsidP="003E48A7" w:rsidRDefault="003E48A7" w14:paraId="2F277AAF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D0D0D" wp14:editId="1ABA58AF">
            <wp:simplePos x="0" y="0"/>
            <wp:positionH relativeFrom="column">
              <wp:posOffset>-171450</wp:posOffset>
            </wp:positionH>
            <wp:positionV relativeFrom="page">
              <wp:posOffset>952500</wp:posOffset>
            </wp:positionV>
            <wp:extent cx="1356360" cy="1248410"/>
            <wp:effectExtent l="0" t="0" r="0" b="8890"/>
            <wp:wrapNone/>
            <wp:docPr id="174003038" name="Picture 174003038" descr="A circular design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038" name="Picture 174003038" descr="A circular design with a map in the cen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DE0DE2D">
        <w:rPr>
          <w:rFonts w:ascii="Cambria" w:hAnsi="Cambria" w:eastAsia="Cambria" w:cs="Cambria"/>
          <w:b/>
          <w:bCs/>
          <w:color w:val="00544B"/>
          <w:sz w:val="28"/>
          <w:szCs w:val="28"/>
        </w:rPr>
        <w:t xml:space="preserve">       </w:t>
      </w:r>
      <w:r w:rsidRPr="59A2C1B9" w:rsidR="1DE0DE2D">
        <w:rPr>
          <w:rFonts w:ascii="Cambria" w:hAnsi="Cambria" w:eastAsia="Cambria" w:cs="Cambria"/>
          <w:b/>
          <w:bCs/>
          <w:color w:val="00544B"/>
          <w:sz w:val="28"/>
          <w:szCs w:val="28"/>
        </w:rPr>
        <w:t>San Juan County Public Hospital District #2</w:t>
      </w:r>
    </w:p>
    <w:p w:rsidR="003E48A7" w:rsidP="003E48A7" w:rsidRDefault="1DE0DE2D" w14:paraId="189A5A1A" w14:textId="7777777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</w:rPr>
      </w:pPr>
      <w:r w:rsidRPr="53650288">
        <w:rPr>
          <w:rFonts w:ascii="Cambria" w:hAnsi="Cambria" w:eastAsia="Cambria" w:cs="Cambria"/>
          <w:b/>
          <w:bCs/>
          <w:color w:val="00544B"/>
          <w:sz w:val="28"/>
          <w:szCs w:val="28"/>
        </w:rPr>
        <w:t xml:space="preserve">       dba Lopez Island Hospital District (LIHD)</w:t>
      </w:r>
    </w:p>
    <w:p w:rsidRPr="00FA7BE8" w:rsidR="003E48A7" w:rsidP="003E48A7" w:rsidRDefault="003E48A7" w14:paraId="747F58B4" w14:textId="77777777">
      <w:pPr>
        <w:spacing w:line="276" w:lineRule="auto"/>
        <w:jc w:val="center"/>
        <w:rPr>
          <w:rFonts w:ascii="Cambria" w:hAnsi="Cambria" w:eastAsia="Cambria" w:cs="Cambria"/>
          <w:b/>
          <w:bCs/>
          <w:color w:val="00544B"/>
          <w:sz w:val="16"/>
          <w:szCs w:val="16"/>
        </w:rPr>
      </w:pPr>
    </w:p>
    <w:p w:rsidR="003E48A7" w:rsidP="003E48A7" w:rsidRDefault="1DE0DE2D" w14:paraId="0CC6B835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53650288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Board of Commissioners</w:t>
      </w:r>
    </w:p>
    <w:p w:rsidR="003E48A7" w:rsidP="53650288" w:rsidRDefault="1DE0DE2D" w14:paraId="3E957743" w14:textId="77777777">
      <w:pPr>
        <w:spacing w:before="100" w:beforeAutospacing="1" w:after="0" w:afterAutospacing="1" w:line="240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  <w:r w:rsidRPr="53650288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Special Meeting</w:t>
      </w:r>
    </w:p>
    <w:p w:rsidR="003E48A7" w:rsidP="003E48A7" w:rsidRDefault="003E48A7" w14:paraId="2F01D75E" w14:textId="77777777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</w:p>
    <w:p w:rsidR="625B9967" w:rsidP="53650288" w:rsidRDefault="1DE0DE2D" w14:paraId="3B77DFF1" w14:textId="108D9F54">
      <w:pPr>
        <w:shd w:val="clear" w:color="auto" w:fill="FFFFFF" w:themeFill="background1"/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Shade="80"/>
          <w:sz w:val="24"/>
          <w:szCs w:val="24"/>
        </w:rPr>
      </w:pPr>
      <w:r w:rsidRPr="0E6E0C01" w:rsidR="1DE0DE2D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>Special Meeting</w:t>
      </w:r>
      <w:r w:rsidRPr="0E6E0C01" w:rsidR="1DE0DE2D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 </w:t>
      </w:r>
    </w:p>
    <w:p w:rsidR="625B9967" w:rsidP="040D6AD4" w:rsidRDefault="40E9EDDE" w14:paraId="08CEF40D" w14:textId="71E2F927">
      <w:pPr>
        <w:shd w:val="clear" w:color="auto" w:fill="FFFFFF" w:themeFill="background1"/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</w:pPr>
      <w:r w:rsidRPr="3987D25D" w:rsidR="5D37C951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>to</w:t>
      </w:r>
      <w:r w:rsidRPr="3987D25D" w:rsidR="7F9CC43D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 </w:t>
      </w:r>
      <w:r w:rsidRPr="3987D25D" w:rsidR="35BC8AD0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>Consider for Approval</w:t>
      </w:r>
    </w:p>
    <w:p w:rsidR="625B9967" w:rsidP="53650288" w:rsidRDefault="40E9EDDE" w14:paraId="1DBFE5D2" w14:textId="30B9BE63">
      <w:pPr>
        <w:shd w:val="clear" w:color="auto" w:fill="FFFFFF" w:themeFill="background1"/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Shade="80"/>
          <w:sz w:val="24"/>
          <w:szCs w:val="24"/>
        </w:rPr>
      </w:pPr>
      <w:r w:rsidRPr="3987D25D" w:rsidR="5D37C951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 the </w:t>
      </w:r>
      <w:r w:rsidRPr="3987D25D" w:rsidR="282AC451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Clinic </w:t>
      </w:r>
      <w:r w:rsidRPr="3987D25D" w:rsidR="74AC126F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Services </w:t>
      </w:r>
      <w:r w:rsidRPr="3987D25D" w:rsidR="5D37C951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>Definitive Agreement with Sea Mar</w:t>
      </w:r>
    </w:p>
    <w:p w:rsidR="625B9967" w:rsidP="53650288" w:rsidRDefault="07D0DABC" w14:paraId="1FC5A01D" w14:textId="5FF7C53D">
      <w:pPr>
        <w:shd w:val="clear" w:color="auto" w:fill="FFFFFF" w:themeFill="background1"/>
        <w:spacing w:after="0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:rsidR="625B9967" w:rsidP="53650288" w:rsidRDefault="40E9EDDE" w14:paraId="1AEF1191" w14:textId="6D469111">
      <w:pPr>
        <w:shd w:val="clear" w:color="auto" w:fill="FFFFFF" w:themeFill="background1"/>
        <w:spacing w:before="75" w:after="15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Shade="80"/>
          <w:sz w:val="24"/>
          <w:szCs w:val="24"/>
        </w:rPr>
      </w:pPr>
      <w:r w:rsidRPr="0E6E0C01" w:rsidR="40E9EDDE">
        <w:rPr>
          <w:rFonts w:ascii="Cambria" w:hAnsi="Cambria" w:eastAsia="Cambria" w:cs="Cambria"/>
          <w:b w:val="1"/>
          <w:bCs w:val="1"/>
          <w:color w:val="074F6A" w:themeColor="accent4" w:themeTint="FF" w:themeShade="80"/>
          <w:sz w:val="24"/>
          <w:szCs w:val="24"/>
        </w:rPr>
        <w:t xml:space="preserve"> </w:t>
      </w:r>
      <w:r w:rsidRPr="0E6E0C01" w:rsidR="2DCA052C"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  <w:t xml:space="preserve">March </w:t>
      </w:r>
      <w:r w:rsidRPr="0E6E0C01" w:rsidR="6783E357"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  <w:t>17</w:t>
      </w:r>
      <w:r w:rsidRPr="0E6E0C01" w:rsidR="1A86BF3E"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  <w:t>, 2026</w:t>
      </w:r>
    </w:p>
    <w:p w:rsidR="003E48A7" w:rsidP="53650288" w:rsidRDefault="1A86BF3E" w14:paraId="3EAE6B01" w14:textId="2D896492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 w:val="1"/>
          <w:bCs w:val="1"/>
          <w:color w:val="074F6A" w:themeColor="accent4" w:themeShade="80"/>
          <w:highlight w:val="yellow"/>
        </w:rPr>
      </w:pPr>
      <w:r w:rsidRPr="040D6AD4" w:rsidR="4ED3B42D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5</w:t>
      </w:r>
      <w:r w:rsidRPr="040D6AD4" w:rsidR="1A86BF3E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:</w:t>
      </w:r>
      <w:r w:rsidRPr="040D6AD4" w:rsidR="5D069D6D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30</w:t>
      </w:r>
      <w:r w:rsidRPr="040D6AD4" w:rsidR="1DE0DE2D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 xml:space="preserve"> pm – </w:t>
      </w:r>
      <w:r w:rsidRPr="040D6AD4" w:rsidR="37352F8A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6:</w:t>
      </w:r>
      <w:r w:rsidRPr="040D6AD4" w:rsidR="3E527C79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15</w:t>
      </w:r>
      <w:r w:rsidRPr="040D6AD4" w:rsidR="175E485A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 xml:space="preserve"> </w:t>
      </w:r>
      <w:r w:rsidRPr="040D6AD4" w:rsidR="1DE0DE2D">
        <w:rPr>
          <w:rFonts w:ascii="Cambria" w:hAnsi="Cambria" w:eastAsia="Cambria" w:cs="Cambria"/>
          <w:b w:val="1"/>
          <w:bCs w:val="1"/>
          <w:color w:val="074F6A" w:themeColor="accent4" w:themeTint="FF" w:themeShade="80"/>
          <w:highlight w:val="yellow"/>
        </w:rPr>
        <w:t>pm</w:t>
      </w:r>
    </w:p>
    <w:p w:rsidRPr="003E48A7" w:rsidR="003E48A7" w:rsidP="003E48A7" w:rsidRDefault="1DE0DE2D" w14:paraId="3335E869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53650288">
        <w:rPr>
          <w:rFonts w:ascii="Cambria" w:hAnsi="Cambria" w:eastAsia="Cambria" w:cs="Cambria"/>
          <w:b/>
          <w:bCs/>
          <w:color w:val="074F6A" w:themeColor="accent4" w:themeShade="80"/>
        </w:rPr>
        <w:t>LIFRC, 23 Pear Tree Lane</w:t>
      </w:r>
      <w:r w:rsidRPr="53650288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DE0DE2D" w14:paraId="3621CAF4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53650288">
        <w:rPr>
          <w:rFonts w:ascii="Cambria" w:hAnsi="Cambria" w:eastAsia="Cambria" w:cs="Cambria"/>
          <w:b/>
          <w:bCs/>
          <w:color w:val="074F6A" w:themeColor="accent4" w:themeShade="80"/>
        </w:rPr>
        <w:t>Lopez Island, WA 98261</w:t>
      </w:r>
      <w:r w:rsidRPr="53650288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DE0DE2D" w14:paraId="4973BF11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53650288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DE0DE2D" w14:paraId="7875D380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53650288">
        <w:rPr>
          <w:rFonts w:ascii="Cambria" w:hAnsi="Cambria" w:eastAsia="Cambria" w:cs="Cambria"/>
          <w:b/>
          <w:bCs/>
          <w:i/>
          <w:iCs/>
          <w:color w:val="074F6A" w:themeColor="accent4" w:themeShade="80"/>
        </w:rPr>
        <w:t>For those unable to attend in person, a virtual meeting option is available.</w:t>
      </w:r>
      <w:r w:rsidRPr="53650288">
        <w:rPr>
          <w:rFonts w:ascii="Cambria" w:hAnsi="Cambria" w:eastAsia="Cambria" w:cs="Cambria"/>
          <w:color w:val="074F6A" w:themeColor="accent4" w:themeShade="80"/>
        </w:rPr>
        <w:t> </w:t>
      </w:r>
    </w:p>
    <w:p w:rsidR="003E48A7" w:rsidP="003E48A7" w:rsidRDefault="1DE0DE2D" w14:paraId="09275027" w14:textId="77777777">
      <w:pPr>
        <w:spacing w:after="0" w:line="276" w:lineRule="auto"/>
        <w:jc w:val="center"/>
      </w:pPr>
      <w:r w:rsidRPr="3987D25D" w:rsidR="1DE0DE2D"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  <w:t>Join Zoom Meeting:</w:t>
      </w:r>
    </w:p>
    <w:p w:rsidR="3987D25D" w:rsidP="3987D25D" w:rsidRDefault="3987D25D" w14:paraId="2D737C66" w14:textId="758FBEE7">
      <w:pPr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</w:pPr>
    </w:p>
    <w:p w:rsidR="4489648E" w:rsidP="3987D25D" w:rsidRDefault="4489648E" w14:paraId="69F22E33" w14:textId="2355EC35">
      <w:pPr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74F6A" w:themeColor="accent4" w:themeTint="FF" w:themeShade="80"/>
        </w:rPr>
      </w:pPr>
      <w:hyperlink r:id="R427ccf2c977343de">
        <w:r w:rsidRPr="3987D25D" w:rsidR="4489648E">
          <w:rPr>
            <w:rStyle w:val="Hyperlink"/>
            <w:rFonts w:ascii="Cambria" w:hAnsi="Cambria" w:eastAsia="Cambria" w:cs="Cambria"/>
            <w:b w:val="1"/>
            <w:bCs w:val="1"/>
          </w:rPr>
          <w:t>https://us06web.zoom.us/j/3903428884</w:t>
        </w:r>
      </w:hyperlink>
    </w:p>
    <w:p w:rsidR="53650288" w:rsidP="53650288" w:rsidRDefault="53650288" w14:paraId="6457F4FC" w14:textId="5BBF1CE5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</w:p>
    <w:p w:rsidRPr="003E48A7" w:rsidR="003E48A7" w:rsidP="003E48A7" w:rsidRDefault="1DE0DE2D" w14:paraId="6FB9A2A7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53650288">
        <w:rPr>
          <w:rFonts w:ascii="Cambria" w:hAnsi="Cambria" w:eastAsia="Cambria" w:cs="Cambria"/>
          <w:color w:val="074F6A" w:themeColor="accent4" w:themeShade="80"/>
        </w:rPr>
        <w:t xml:space="preserve">Dial By Phone: +12532158782 </w:t>
      </w:r>
    </w:p>
    <w:p w:rsidR="003E48A7" w:rsidP="003E48A7" w:rsidRDefault="1DE0DE2D" w14:paraId="3FA1C153" w14:textId="77777777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  <w:r w:rsidRPr="53650288">
        <w:rPr>
          <w:rFonts w:ascii="Cambria" w:hAnsi="Cambria" w:eastAsia="Cambria" w:cs="Cambria"/>
          <w:color w:val="074F6A" w:themeColor="accent4" w:themeShade="80"/>
        </w:rPr>
        <w:t>Meeting ID: 390 342 8884</w:t>
      </w:r>
      <w:r w:rsidR="003E48A7">
        <w:br/>
      </w:r>
      <w:r w:rsidR="003E48A7">
        <w:br/>
      </w:r>
      <w:r w:rsidRPr="53650288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AGENDA</w:t>
      </w:r>
    </w:p>
    <w:p w:rsidR="003E48A7" w:rsidP="003E48A7" w:rsidRDefault="003E48A7" w14:paraId="3B827348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</w:p>
    <w:p w:rsidR="003E48A7" w:rsidP="003E48A7" w:rsidRDefault="003E48A7" w14:paraId="168D5ABD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</w:p>
    <w:p w:rsidR="003E48A7" w:rsidP="003E48A7" w:rsidRDefault="1DE0DE2D" w14:paraId="47DEC65F" w14:textId="5242E8E6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40D6AD4" w:rsidR="1DE0DE2D">
        <w:rPr>
          <w:rFonts w:ascii="Cambria" w:hAnsi="Cambria" w:eastAsia="Cambria" w:cs="Cambria"/>
          <w:b w:val="1"/>
          <w:bCs w:val="1"/>
        </w:rPr>
        <w:t>I.</w:t>
      </w:r>
      <w:r>
        <w:tab/>
      </w:r>
      <w:r w:rsidRPr="040D6AD4" w:rsidR="1DE0DE2D">
        <w:rPr>
          <w:rFonts w:ascii="Cambria" w:hAnsi="Cambria" w:eastAsia="Cambria" w:cs="Cambria"/>
          <w:b w:val="1"/>
          <w:bCs w:val="1"/>
        </w:rPr>
        <w:t>Call</w:t>
      </w:r>
      <w:r w:rsidRPr="040D6AD4" w:rsidR="1DE0DE2D">
        <w:rPr>
          <w:rFonts w:ascii="Cambria" w:hAnsi="Cambria" w:eastAsia="Cambria" w:cs="Cambria"/>
          <w:b w:val="1"/>
          <w:bCs w:val="1"/>
        </w:rPr>
        <w:t xml:space="preserve"> to Order </w:t>
      </w:r>
      <w:r w:rsidRPr="040D6AD4" w:rsidR="1DE0DE2D">
        <w:rPr>
          <w:rFonts w:ascii="Cambria" w:hAnsi="Cambria" w:eastAsia="Cambria" w:cs="Cambria"/>
        </w:rPr>
        <w:t>(</w:t>
      </w:r>
      <w:r w:rsidRPr="040D6AD4" w:rsidR="435E896D">
        <w:rPr>
          <w:rFonts w:ascii="Cambria" w:hAnsi="Cambria" w:eastAsia="Cambria" w:cs="Cambria"/>
        </w:rPr>
        <w:t>5:</w:t>
      </w:r>
      <w:r w:rsidRPr="040D6AD4" w:rsidR="7E81B484">
        <w:rPr>
          <w:rFonts w:ascii="Cambria" w:hAnsi="Cambria" w:eastAsia="Cambria" w:cs="Cambria"/>
        </w:rPr>
        <w:t>3</w:t>
      </w:r>
      <w:r w:rsidRPr="040D6AD4" w:rsidR="1DE0DE2D">
        <w:rPr>
          <w:rFonts w:ascii="Cambria" w:hAnsi="Cambria" w:eastAsia="Cambria" w:cs="Cambria"/>
        </w:rPr>
        <w:t>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0D6AD4" w:rsidR="1DE0DE2D">
        <w:rPr>
          <w:rFonts w:ascii="Cambria" w:hAnsi="Cambria" w:eastAsia="Cambria" w:cs="Cambria"/>
        </w:rPr>
        <w:t>Pres</w:t>
      </w:r>
      <w:r w:rsidRPr="040D6AD4" w:rsidR="56CA5588">
        <w:rPr>
          <w:rFonts w:ascii="Cambria" w:hAnsi="Cambria" w:eastAsia="Cambria" w:cs="Cambria"/>
        </w:rPr>
        <w:t>.</w:t>
      </w:r>
      <w:r w:rsidRPr="040D6AD4" w:rsidR="1DE0DE2D">
        <w:rPr>
          <w:rFonts w:ascii="Cambria" w:hAnsi="Cambria" w:eastAsia="Cambria" w:cs="Cambria"/>
        </w:rPr>
        <w:t xml:space="preserve"> </w:t>
      </w:r>
      <w:r w:rsidRPr="040D6AD4" w:rsidR="27F4B8AA">
        <w:rPr>
          <w:rFonts w:ascii="Cambria" w:hAnsi="Cambria" w:eastAsia="Cambria" w:cs="Cambria"/>
        </w:rPr>
        <w:t>Orcutt</w:t>
      </w:r>
    </w:p>
    <w:p w:rsidR="003E48A7" w:rsidP="003E48A7" w:rsidRDefault="003E48A7" w14:paraId="486D0FD1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003E48A7" w:rsidRDefault="1DE0DE2D" w14:paraId="1B048E95" w14:textId="0841AB01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40D6AD4" w:rsidR="1DE0DE2D">
        <w:rPr>
          <w:rFonts w:ascii="Cambria" w:hAnsi="Cambria" w:eastAsia="Cambria" w:cs="Cambria"/>
          <w:b w:val="1"/>
          <w:bCs w:val="1"/>
        </w:rPr>
        <w:t>II.</w:t>
      </w:r>
      <w:r w:rsidRPr="040D6AD4" w:rsidR="1DE0DE2D">
        <w:rPr>
          <w:rFonts w:ascii="Cambria" w:hAnsi="Cambria" w:eastAsia="Cambria" w:cs="Cambria"/>
        </w:rPr>
        <w:t xml:space="preserve"> </w:t>
      </w:r>
      <w:r>
        <w:tab/>
      </w:r>
      <w:r w:rsidRPr="040D6AD4" w:rsidR="1DE0DE2D">
        <w:rPr>
          <w:rFonts w:ascii="Cambria" w:hAnsi="Cambria" w:eastAsia="Cambria" w:cs="Cambria"/>
          <w:b w:val="1"/>
          <w:bCs w:val="1"/>
        </w:rPr>
        <w:t>Approval of Agenda</w:t>
      </w:r>
      <w:r w:rsidRPr="040D6AD4" w:rsidR="01814F84">
        <w:rPr>
          <w:rFonts w:ascii="Cambria" w:hAnsi="Cambria" w:eastAsia="Cambria" w:cs="Cambria"/>
          <w:b w:val="1"/>
          <w:bCs w:val="1"/>
        </w:rPr>
        <w:t>—</w:t>
      </w:r>
      <w:r w:rsidRPr="040D6AD4" w:rsidR="01814F84">
        <w:rPr>
          <w:rFonts w:ascii="Cambria" w:hAnsi="Cambria" w:eastAsia="Cambria" w:cs="Cambria"/>
          <w:b w:val="1"/>
          <w:bCs w:val="1"/>
        </w:rPr>
        <w:t xml:space="preserve">Action </w:t>
      </w:r>
      <w:r w:rsidRPr="040D6AD4" w:rsidR="1DE0DE2D">
        <w:rPr>
          <w:rFonts w:ascii="Cambria" w:hAnsi="Cambria" w:eastAsia="Cambria" w:cs="Cambria"/>
          <w:b w:val="1"/>
          <w:bCs w:val="1"/>
        </w:rPr>
        <w:t xml:space="preserve"> </w:t>
      </w:r>
      <w:r w:rsidRPr="040D6AD4" w:rsidR="1DE0DE2D">
        <w:rPr>
          <w:rFonts w:ascii="Cambria" w:hAnsi="Cambria" w:eastAsia="Cambria" w:cs="Cambria"/>
        </w:rPr>
        <w:t>(</w:t>
      </w:r>
      <w:r w:rsidRPr="040D6AD4" w:rsidR="09095FF1">
        <w:rPr>
          <w:rFonts w:ascii="Cambria" w:hAnsi="Cambria" w:eastAsia="Cambria" w:cs="Cambria"/>
        </w:rPr>
        <w:t>5</w:t>
      </w:r>
      <w:r w:rsidRPr="040D6AD4" w:rsidR="3D881095">
        <w:rPr>
          <w:rFonts w:ascii="Cambria" w:hAnsi="Cambria" w:eastAsia="Cambria" w:cs="Cambria"/>
        </w:rPr>
        <w:t>:</w:t>
      </w:r>
      <w:r w:rsidRPr="040D6AD4" w:rsidR="5E030A75">
        <w:rPr>
          <w:rFonts w:ascii="Cambria" w:hAnsi="Cambria" w:eastAsia="Cambria" w:cs="Cambria"/>
        </w:rPr>
        <w:t>30</w:t>
      </w:r>
      <w:r w:rsidRPr="040D6AD4" w:rsidR="1DE0DE2D">
        <w:rPr>
          <w:rFonts w:ascii="Cambria" w:hAnsi="Cambria" w:eastAsia="Cambria" w:cs="Cambria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0D6AD4" w:rsidR="1DE0DE2D">
        <w:rPr>
          <w:rFonts w:ascii="Cambria" w:hAnsi="Cambria" w:eastAsia="Cambria" w:cs="Cambria"/>
        </w:rPr>
        <w:t>Pres</w:t>
      </w:r>
      <w:r w:rsidRPr="040D6AD4" w:rsidR="1DDED3EF">
        <w:rPr>
          <w:rFonts w:ascii="Cambria" w:hAnsi="Cambria" w:eastAsia="Cambria" w:cs="Cambria"/>
        </w:rPr>
        <w:t>.</w:t>
      </w:r>
      <w:r w:rsidRPr="040D6AD4" w:rsidR="1DE0DE2D">
        <w:rPr>
          <w:rFonts w:ascii="Cambria" w:hAnsi="Cambria" w:eastAsia="Cambria" w:cs="Cambria"/>
        </w:rPr>
        <w:t xml:space="preserve"> </w:t>
      </w:r>
      <w:r w:rsidRPr="040D6AD4" w:rsidR="3C1D4FD7">
        <w:rPr>
          <w:rFonts w:ascii="Cambria" w:hAnsi="Cambria" w:eastAsia="Cambria" w:cs="Cambria"/>
        </w:rPr>
        <w:t>Orcutt</w:t>
      </w:r>
    </w:p>
    <w:p w:rsidR="003E48A7" w:rsidP="003E48A7" w:rsidRDefault="003E48A7" w14:paraId="18DEB2D0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53650288" w:rsidRDefault="1DE0DE2D" w14:paraId="0EA91586" w14:textId="31765112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40D6AD4" w:rsidR="1DE0DE2D">
        <w:rPr>
          <w:rFonts w:ascii="Cambria" w:hAnsi="Cambria" w:eastAsia="Cambria" w:cs="Cambria"/>
          <w:b w:val="1"/>
          <w:bCs w:val="1"/>
        </w:rPr>
        <w:t>III.</w:t>
      </w:r>
      <w:r w:rsidRPr="040D6AD4" w:rsidR="1DE0DE2D">
        <w:rPr>
          <w:rFonts w:ascii="Cambria" w:hAnsi="Cambria" w:eastAsia="Cambria" w:cs="Cambria"/>
        </w:rPr>
        <w:t xml:space="preserve"> </w:t>
      </w:r>
      <w:r>
        <w:tab/>
      </w:r>
      <w:r w:rsidRPr="040D6AD4" w:rsidR="53BAF982">
        <w:rPr>
          <w:rFonts w:ascii="Cambria" w:hAnsi="Cambria" w:eastAsia="Cambria" w:cs="Cambria"/>
          <w:b w:val="1"/>
          <w:bCs w:val="1"/>
        </w:rPr>
        <w:t xml:space="preserve">Public Comment </w:t>
      </w:r>
      <w:r w:rsidRPr="040D6AD4" w:rsidR="53BAF982">
        <w:rPr>
          <w:rFonts w:ascii="Cambria" w:hAnsi="Cambria" w:eastAsia="Cambria" w:cs="Cambria"/>
        </w:rPr>
        <w:t>(</w:t>
      </w:r>
      <w:r w:rsidRPr="040D6AD4" w:rsidR="4810BB31">
        <w:rPr>
          <w:rFonts w:ascii="Cambria" w:hAnsi="Cambria" w:eastAsia="Cambria" w:cs="Cambria"/>
        </w:rPr>
        <w:t>5</w:t>
      </w:r>
      <w:r w:rsidRPr="040D6AD4" w:rsidR="53BAF982">
        <w:rPr>
          <w:rFonts w:ascii="Cambria" w:hAnsi="Cambria" w:eastAsia="Cambria" w:cs="Cambria"/>
        </w:rPr>
        <w:t>:</w:t>
      </w:r>
      <w:r w:rsidRPr="040D6AD4" w:rsidR="2BA45E82">
        <w:rPr>
          <w:rFonts w:ascii="Cambria" w:hAnsi="Cambria" w:eastAsia="Cambria" w:cs="Cambria"/>
        </w:rPr>
        <w:t>3</w:t>
      </w:r>
      <w:r w:rsidRPr="040D6AD4" w:rsidR="53BAF982">
        <w:rPr>
          <w:rFonts w:ascii="Cambria" w:hAnsi="Cambria" w:eastAsia="Cambria" w:cs="Cambria"/>
        </w:rPr>
        <w:t>0-</w:t>
      </w:r>
      <w:r w:rsidRPr="040D6AD4" w:rsidR="67146920">
        <w:rPr>
          <w:rFonts w:ascii="Cambria" w:hAnsi="Cambria" w:eastAsia="Cambria" w:cs="Cambria"/>
        </w:rPr>
        <w:t>5</w:t>
      </w:r>
      <w:r w:rsidRPr="040D6AD4" w:rsidR="53BAF982">
        <w:rPr>
          <w:rFonts w:ascii="Cambria" w:hAnsi="Cambria" w:eastAsia="Cambria" w:cs="Cambria"/>
        </w:rPr>
        <w:t>:</w:t>
      </w:r>
      <w:r w:rsidRPr="040D6AD4" w:rsidR="4D8747F7">
        <w:rPr>
          <w:rFonts w:ascii="Cambria" w:hAnsi="Cambria" w:eastAsia="Cambria" w:cs="Cambria"/>
        </w:rPr>
        <w:t>4</w:t>
      </w:r>
      <w:r w:rsidRPr="040D6AD4" w:rsidR="79775EA4">
        <w:rPr>
          <w:rFonts w:ascii="Cambria" w:hAnsi="Cambria" w:eastAsia="Cambria" w:cs="Cambria"/>
        </w:rPr>
        <w:t>5</w:t>
      </w:r>
      <w:r w:rsidRPr="040D6AD4" w:rsidR="53BAF982">
        <w:rPr>
          <w:rFonts w:ascii="Cambria" w:hAnsi="Cambria" w:eastAsia="Cambria" w:cs="Cambria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0D6AD4" w:rsidR="53BAF982">
        <w:rPr>
          <w:rFonts w:ascii="Cambria" w:hAnsi="Cambria" w:eastAsia="Cambria" w:cs="Cambria"/>
        </w:rPr>
        <w:t>Pres</w:t>
      </w:r>
      <w:r w:rsidRPr="040D6AD4" w:rsidR="486327FB">
        <w:rPr>
          <w:rFonts w:ascii="Cambria" w:hAnsi="Cambria" w:eastAsia="Cambria" w:cs="Cambria"/>
        </w:rPr>
        <w:t>.</w:t>
      </w:r>
      <w:r w:rsidRPr="040D6AD4" w:rsidR="53BAF982">
        <w:rPr>
          <w:rFonts w:ascii="Cambria" w:hAnsi="Cambria" w:eastAsia="Cambria" w:cs="Cambria"/>
        </w:rPr>
        <w:t xml:space="preserve"> Orcutt</w:t>
      </w:r>
    </w:p>
    <w:p w:rsidR="003E48A7" w:rsidP="040D6AD4" w:rsidRDefault="53BAF982" w14:paraId="0DC0FF10" w14:textId="1E58294A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3987D25D" w:rsidRDefault="53BAF982" w14:paraId="3E05199C" w14:textId="26250F89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3DAD47C2">
        <w:rPr>
          <w:rFonts w:ascii="Cambria" w:hAnsi="Cambria" w:eastAsia="Cambria" w:cs="Cambria"/>
        </w:rPr>
        <w:t xml:space="preserve">Public comment is for members of the public to inform the Board of their views regarding </w:t>
      </w:r>
      <w:r>
        <w:tab/>
      </w:r>
      <w:r w:rsidRPr="3987D25D" w:rsidR="3DAD47C2">
        <w:rPr>
          <w:rFonts w:ascii="Cambria" w:hAnsi="Cambria" w:eastAsia="Cambria" w:cs="Cambria"/>
        </w:rPr>
        <w:t>current Board Agenda items. Comments received via raise of hand (in person or with vid</w:t>
      </w:r>
      <w:r w:rsidRPr="3987D25D" w:rsidR="2E7F40DF">
        <w:rPr>
          <w:rFonts w:ascii="Cambria" w:hAnsi="Cambria" w:eastAsia="Cambria" w:cs="Cambria"/>
        </w:rPr>
        <w:t xml:space="preserve">eo </w:t>
      </w:r>
      <w:r w:rsidRPr="3987D25D" w:rsidR="2E7F40DF">
        <w:rPr>
          <w:rFonts w:ascii="Cambria" w:hAnsi="Cambria" w:eastAsia="Cambria" w:cs="Cambria"/>
        </w:rPr>
        <w:t>on)</w:t>
      </w:r>
    </w:p>
    <w:p w:rsidR="003E48A7" w:rsidP="040D6AD4" w:rsidRDefault="53BAF982" w14:paraId="7E816A89" w14:textId="4DEACA34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2E7F40DF">
        <w:rPr>
          <w:rFonts w:ascii="Cambria" w:hAnsi="Cambria" w:eastAsia="Cambria" w:cs="Cambria"/>
        </w:rPr>
        <w:t xml:space="preserve">will be called to deliver comments. Comments received via email will be read by the </w:t>
      </w:r>
      <w:r w:rsidRPr="3987D25D" w:rsidR="2E7F40DF">
        <w:rPr>
          <w:rFonts w:ascii="Cambria" w:hAnsi="Cambria" w:eastAsia="Cambria" w:cs="Cambria"/>
        </w:rPr>
        <w:t>Superintendent.</w:t>
      </w:r>
    </w:p>
    <w:p w:rsidR="003E48A7" w:rsidP="040D6AD4" w:rsidRDefault="53BAF982" w14:paraId="35AEA201" w14:textId="7405D5EA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3987D25D" w:rsidRDefault="53BAF982" w14:paraId="6BE629BA" w14:textId="5B4D10C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57F9630E">
        <w:rPr>
          <w:rFonts w:ascii="Cambria" w:hAnsi="Cambria" w:eastAsia="Cambria" w:cs="Cambria"/>
        </w:rPr>
        <w:t xml:space="preserve">This is a time for Commissioners to </w:t>
      </w:r>
      <w:r w:rsidRPr="3987D25D" w:rsidR="57F9630E">
        <w:rPr>
          <w:rFonts w:ascii="Cambria" w:hAnsi="Cambria" w:eastAsia="Cambria" w:cs="Cambria"/>
        </w:rPr>
        <w:t>listen</w:t>
      </w:r>
      <w:r w:rsidRPr="3987D25D" w:rsidR="31971762">
        <w:rPr>
          <w:rFonts w:ascii="Cambria" w:hAnsi="Cambria" w:eastAsia="Cambria" w:cs="Cambria"/>
        </w:rPr>
        <w:t>,</w:t>
      </w:r>
      <w:r w:rsidRPr="3987D25D" w:rsidR="57F9630E">
        <w:rPr>
          <w:rFonts w:ascii="Cambria" w:hAnsi="Cambria" w:eastAsia="Cambria" w:cs="Cambria"/>
        </w:rPr>
        <w:t xml:space="preserve"> and</w:t>
      </w:r>
      <w:r w:rsidRPr="3987D25D" w:rsidR="06DF5F3F">
        <w:rPr>
          <w:rFonts w:ascii="Cambria" w:hAnsi="Cambria" w:eastAsia="Cambria" w:cs="Cambria"/>
        </w:rPr>
        <w:t xml:space="preserve"> they </w:t>
      </w:r>
      <w:r w:rsidRPr="3987D25D" w:rsidR="06DF5F3F">
        <w:rPr>
          <w:rFonts w:ascii="Cambria" w:hAnsi="Cambria" w:eastAsia="Cambria" w:cs="Cambria"/>
        </w:rPr>
        <w:t>generally</w:t>
      </w:r>
      <w:r w:rsidRPr="3987D25D" w:rsidR="57F9630E">
        <w:rPr>
          <w:rFonts w:ascii="Cambria" w:hAnsi="Cambria" w:eastAsia="Cambria" w:cs="Cambria"/>
        </w:rPr>
        <w:t xml:space="preserve"> do</w:t>
      </w:r>
      <w:r w:rsidRPr="3987D25D" w:rsidR="57F9630E">
        <w:rPr>
          <w:rFonts w:ascii="Cambria" w:hAnsi="Cambria" w:eastAsia="Cambria" w:cs="Cambria"/>
        </w:rPr>
        <w:t xml:space="preserve"> not respond to specific </w:t>
      </w:r>
      <w:r>
        <w:tab/>
      </w:r>
      <w:r w:rsidRPr="3987D25D" w:rsidR="57F9630E">
        <w:rPr>
          <w:rFonts w:ascii="Cambria" w:hAnsi="Cambria" w:eastAsia="Cambria" w:cs="Cambria"/>
        </w:rPr>
        <w:t>comments</w:t>
      </w:r>
      <w:r w:rsidRPr="3987D25D" w:rsidR="73A56A8C">
        <w:rPr>
          <w:rFonts w:ascii="Cambria" w:hAnsi="Cambria" w:eastAsia="Cambria" w:cs="Cambria"/>
        </w:rPr>
        <w:t xml:space="preserve"> or engage in dialogue during Public Comment; </w:t>
      </w:r>
      <w:r w:rsidRPr="3987D25D" w:rsidR="73A56A8C">
        <w:rPr>
          <w:rFonts w:ascii="Cambria" w:hAnsi="Cambria" w:eastAsia="Cambria" w:cs="Cambria"/>
        </w:rPr>
        <w:t>however</w:t>
      </w:r>
      <w:r w:rsidRPr="3987D25D" w:rsidR="2FB76004">
        <w:rPr>
          <w:rFonts w:ascii="Cambria" w:hAnsi="Cambria" w:eastAsia="Cambria" w:cs="Cambria"/>
        </w:rPr>
        <w:t>,</w:t>
      </w:r>
      <w:r w:rsidRPr="3987D25D" w:rsidR="73A56A8C">
        <w:rPr>
          <w:rFonts w:ascii="Cambria" w:hAnsi="Cambria" w:eastAsia="Cambria" w:cs="Cambria"/>
        </w:rPr>
        <w:t xml:space="preserve"> the President may direct</w:t>
      </w:r>
    </w:p>
    <w:p w:rsidR="003E48A7" w:rsidP="040D6AD4" w:rsidRDefault="53BAF982" w14:paraId="6383B6F1" w14:textId="72326075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bookmarkStart w:name="_Int_pS4zL4Ng" w:id="2039549026"/>
      <w:r w:rsidRPr="3987D25D" w:rsidR="73A56A8C">
        <w:rPr>
          <w:rFonts w:ascii="Cambria" w:hAnsi="Cambria" w:eastAsia="Cambria" w:cs="Cambria"/>
        </w:rPr>
        <w:t>staff</w:t>
      </w:r>
      <w:bookmarkEnd w:id="2039549026"/>
      <w:r w:rsidRPr="3987D25D" w:rsidR="73A56A8C">
        <w:rPr>
          <w:rFonts w:ascii="Cambria" w:hAnsi="Cambria" w:eastAsia="Cambria" w:cs="Cambria"/>
        </w:rPr>
        <w:t xml:space="preserve"> to follow up with the speaker as </w:t>
      </w:r>
      <w:r w:rsidRPr="3987D25D" w:rsidR="73A56A8C">
        <w:rPr>
          <w:rFonts w:ascii="Cambria" w:hAnsi="Cambria" w:eastAsia="Cambria" w:cs="Cambria"/>
        </w:rPr>
        <w:t>appro</w:t>
      </w:r>
      <w:r w:rsidRPr="3987D25D" w:rsidR="41160FEC">
        <w:rPr>
          <w:rFonts w:ascii="Cambria" w:hAnsi="Cambria" w:eastAsia="Cambria" w:cs="Cambria"/>
        </w:rPr>
        <w:t>priate</w:t>
      </w:r>
      <w:r w:rsidRPr="3987D25D" w:rsidR="41160FEC">
        <w:rPr>
          <w:rFonts w:ascii="Cambria" w:hAnsi="Cambria" w:eastAsia="Cambria" w:cs="Cambria"/>
        </w:rPr>
        <w:t>.</w:t>
      </w:r>
    </w:p>
    <w:p w:rsidR="003E48A7" w:rsidP="53650288" w:rsidRDefault="003E48A7" w14:paraId="327E9062" w14:textId="13BA1577">
      <w:pPr>
        <w:pStyle w:val="BodyText"/>
        <w:spacing w:after="0" w:line="276" w:lineRule="auto"/>
        <w:ind w:left="0" w:right="0"/>
      </w:pPr>
    </w:p>
    <w:p w:rsidR="4A611D1A" w:rsidP="3987D25D" w:rsidRDefault="4A611D1A" w14:paraId="68DBBCE5" w14:textId="00B285EC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1DE0DE2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IV. </w:t>
      </w:r>
      <w:r>
        <w:tab/>
      </w:r>
      <w:r w:rsidRPr="3987D25D" w:rsidR="19173872">
        <w:rPr>
          <w:rFonts w:ascii="Cambria" w:hAnsi="Cambria" w:eastAsia="Cambria" w:cs="Cambria"/>
          <w:b w:val="1"/>
          <w:bCs w:val="1"/>
          <w:sz w:val="24"/>
          <w:szCs w:val="24"/>
        </w:rPr>
        <w:t>Health Care &amp; Community Partner Comment</w:t>
      </w:r>
      <w:r w:rsidRPr="3987D25D" w:rsidR="050085C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3987D25D" w:rsidR="42197F54">
        <w:rPr>
          <w:rFonts w:ascii="Cambria" w:hAnsi="Cambria" w:eastAsia="Cambria" w:cs="Cambria"/>
        </w:rPr>
        <w:t>(</w:t>
      </w:r>
      <w:r w:rsidRPr="3987D25D" w:rsidR="01DB5202">
        <w:rPr>
          <w:rFonts w:ascii="Cambria" w:hAnsi="Cambria" w:eastAsia="Cambria" w:cs="Cambria"/>
        </w:rPr>
        <w:t>5</w:t>
      </w:r>
      <w:r w:rsidRPr="3987D25D" w:rsidR="42197F54">
        <w:rPr>
          <w:rFonts w:ascii="Cambria" w:hAnsi="Cambria" w:eastAsia="Cambria" w:cs="Cambria"/>
        </w:rPr>
        <w:t>:</w:t>
      </w:r>
      <w:r w:rsidRPr="3987D25D" w:rsidR="19B46809">
        <w:rPr>
          <w:rFonts w:ascii="Cambria" w:hAnsi="Cambria" w:eastAsia="Cambria" w:cs="Cambria"/>
        </w:rPr>
        <w:t>4</w:t>
      </w:r>
      <w:r w:rsidRPr="3987D25D" w:rsidR="583140C5">
        <w:rPr>
          <w:rFonts w:ascii="Cambria" w:hAnsi="Cambria" w:eastAsia="Cambria" w:cs="Cambria"/>
        </w:rPr>
        <w:t>5</w:t>
      </w:r>
      <w:r w:rsidRPr="3987D25D" w:rsidR="42197F54">
        <w:rPr>
          <w:rFonts w:ascii="Cambria" w:hAnsi="Cambria" w:eastAsia="Cambria" w:cs="Cambria"/>
        </w:rPr>
        <w:t>-</w:t>
      </w:r>
      <w:r w:rsidRPr="3987D25D" w:rsidR="2047ED6B">
        <w:rPr>
          <w:rFonts w:ascii="Cambria" w:hAnsi="Cambria" w:eastAsia="Cambria" w:cs="Cambria"/>
        </w:rPr>
        <w:t>5:55)</w:t>
      </w:r>
      <w:r w:rsidRPr="3987D25D" w:rsidR="52A2CA6C">
        <w:rPr>
          <w:rFonts w:ascii="Cambria" w:hAnsi="Cambria" w:eastAsia="Cambria" w:cs="Cambria"/>
        </w:rPr>
        <w:t xml:space="preserve"> </w:t>
      </w:r>
      <w:r>
        <w:tab/>
      </w:r>
      <w:r w:rsidRPr="3987D25D" w:rsidR="681163E5">
        <w:rPr>
          <w:rFonts w:ascii="Cambria" w:hAnsi="Cambria" w:eastAsia="Cambria" w:cs="Cambria" w:asciiTheme="minorAscii" w:hAnsiTheme="minorAscii" w:eastAsiaTheme="minorEastAsia" w:cstheme="minorBidi"/>
          <w:color w:val="404041"/>
          <w:sz w:val="22"/>
          <w:szCs w:val="22"/>
          <w:lang w:eastAsia="ja-JP" w:bidi="ar-SA"/>
        </w:rPr>
        <w:t xml:space="preserve">           LIPT/ CWMA/</w:t>
      </w:r>
    </w:p>
    <w:p w:rsidR="4A611D1A" w:rsidP="3987D25D" w:rsidRDefault="4A611D1A" w14:paraId="2D874E2C" w14:textId="5B09D0DD">
      <w:pPr>
        <w:pStyle w:val="Normal"/>
        <w:suppressLineNumbers w:val="0"/>
        <w:bidi w:val="0"/>
        <w:spacing w:before="0" w:beforeAutospacing="off" w:after="0" w:afterAutospacing="off" w:line="278" w:lineRule="auto"/>
        <w:ind w:left="6480" w:right="0" w:firstLine="720"/>
        <w:jc w:val="left"/>
        <w:rPr>
          <w:rFonts w:ascii="Cambria" w:hAnsi="Cambria" w:eastAsia="Cambria" w:cs="Cambria"/>
          <w:color w:val="404041"/>
        </w:rPr>
      </w:pPr>
      <w:r w:rsidRPr="3987D25D" w:rsidR="21D3B217">
        <w:rPr>
          <w:rFonts w:ascii="Cambria" w:hAnsi="Cambria" w:eastAsia="Cambria" w:cs="Cambria"/>
          <w:color w:val="404041"/>
        </w:rPr>
        <w:t xml:space="preserve">      </w:t>
      </w:r>
      <w:r w:rsidRPr="3987D25D" w:rsidR="681163E5">
        <w:rPr>
          <w:rFonts w:ascii="Cambria" w:hAnsi="Cambria" w:eastAsia="Cambria" w:cs="Cambria"/>
          <w:color w:val="404041"/>
        </w:rPr>
        <w:t>LIFE/HH/LIFRC/</w:t>
      </w:r>
    </w:p>
    <w:p w:rsidR="4A611D1A" w:rsidP="3987D25D" w:rsidRDefault="4A611D1A" w14:paraId="2ADF30F4" w14:textId="28DB345D">
      <w:pPr>
        <w:pStyle w:val="Normal"/>
        <w:suppressLineNumbers w:val="0"/>
        <w:bidi w:val="0"/>
        <w:spacing w:before="0" w:beforeAutospacing="off" w:after="0" w:afterAutospacing="off" w:line="278" w:lineRule="auto"/>
        <w:ind w:left="6480" w:right="0" w:firstLine="720"/>
        <w:jc w:val="left"/>
        <w:rPr>
          <w:rFonts w:ascii="Cambria" w:hAnsi="Cambria" w:eastAsia="Cambria" w:cs="Cambria"/>
          <w:color w:val="404041"/>
        </w:rPr>
      </w:pPr>
      <w:r w:rsidRPr="3987D25D" w:rsidR="771A0A6A">
        <w:rPr>
          <w:rFonts w:ascii="Cambria" w:hAnsi="Cambria" w:eastAsia="Cambria" w:cs="Cambria"/>
          <w:color w:val="404041"/>
        </w:rPr>
        <w:t xml:space="preserve">          </w:t>
      </w:r>
      <w:r w:rsidRPr="3987D25D" w:rsidR="6E45CD45">
        <w:rPr>
          <w:rFonts w:ascii="Cambria" w:hAnsi="Cambria" w:eastAsia="Cambria" w:cs="Cambria"/>
          <w:color w:val="404041"/>
        </w:rPr>
        <w:t>Pharmacy/</w:t>
      </w:r>
      <w:r w:rsidRPr="3987D25D" w:rsidR="681163E5">
        <w:rPr>
          <w:rFonts w:ascii="Cambria" w:hAnsi="Cambria" w:eastAsia="Cambria" w:cs="Cambria"/>
          <w:color w:val="404041"/>
        </w:rPr>
        <w:t>UW</w:t>
      </w:r>
      <w:r>
        <w:tab/>
      </w:r>
    </w:p>
    <w:p w:rsidR="0073285F" w:rsidP="007E4DDD" w:rsidRDefault="00590202" w14:paraId="41F54C0A" w14:textId="226F7917">
      <w:pPr>
        <w:spacing w:after="0"/>
      </w:pPr>
      <w:r w:rsidRPr="040D6AD4" w:rsidR="00590202">
        <w:rPr>
          <w:rFonts w:ascii="Cambria" w:hAnsi="Cambria" w:eastAsia="Cambria" w:cs="Cambria"/>
          <w:b w:val="1"/>
          <w:bCs w:val="1"/>
          <w:sz w:val="24"/>
          <w:szCs w:val="24"/>
        </w:rPr>
        <w:t>V.</w:t>
      </w:r>
      <w:r>
        <w:tab/>
      </w:r>
      <w:r w:rsidRPr="040D6AD4" w:rsidR="101AA923">
        <w:rPr>
          <w:rFonts w:ascii="Cambria" w:hAnsi="Cambria" w:eastAsia="Cambria" w:cs="Cambria"/>
          <w:b w:val="1"/>
          <w:bCs w:val="1"/>
          <w:sz w:val="24"/>
          <w:szCs w:val="24"/>
        </w:rPr>
        <w:t>Commission Discussion</w:t>
      </w:r>
      <w:r w:rsidR="00590202">
        <w:rPr/>
        <w:t xml:space="preserve"> </w:t>
      </w:r>
      <w:r w:rsidRPr="040D6AD4" w:rsidR="00590202">
        <w:rPr>
          <w:rFonts w:ascii="Cambria" w:hAnsi="Cambria" w:eastAsia="Cambria" w:cs="Cambria"/>
        </w:rPr>
        <w:t>(5:</w:t>
      </w:r>
      <w:r w:rsidRPr="040D6AD4" w:rsidR="03036EB7">
        <w:rPr>
          <w:rFonts w:ascii="Cambria" w:hAnsi="Cambria" w:eastAsia="Cambria" w:cs="Cambria"/>
        </w:rPr>
        <w:t>5</w:t>
      </w:r>
      <w:r w:rsidRPr="040D6AD4" w:rsidR="41F1BD7B">
        <w:rPr>
          <w:rFonts w:ascii="Cambria" w:hAnsi="Cambria" w:eastAsia="Cambria" w:cs="Cambria"/>
        </w:rPr>
        <w:t>5</w:t>
      </w:r>
      <w:r w:rsidRPr="040D6AD4" w:rsidR="00590202">
        <w:rPr>
          <w:rFonts w:ascii="Cambria" w:hAnsi="Cambria" w:eastAsia="Cambria" w:cs="Cambria"/>
        </w:rPr>
        <w:t>-</w:t>
      </w:r>
      <w:r w:rsidRPr="040D6AD4" w:rsidR="759ACA1E">
        <w:rPr>
          <w:rFonts w:ascii="Cambria" w:hAnsi="Cambria" w:eastAsia="Cambria" w:cs="Cambria"/>
        </w:rPr>
        <w:t>6:</w:t>
      </w:r>
      <w:r w:rsidRPr="040D6AD4" w:rsidR="7527FFFF">
        <w:rPr>
          <w:rFonts w:ascii="Cambria" w:hAnsi="Cambria" w:eastAsia="Cambria" w:cs="Cambria"/>
        </w:rPr>
        <w:t>10</w:t>
      </w:r>
      <w:r w:rsidRPr="040D6AD4" w:rsidR="00590202">
        <w:rPr>
          <w:rFonts w:ascii="Cambria" w:hAnsi="Cambria" w:eastAsia="Cambria" w:cs="Cambria"/>
        </w:rPr>
        <w:t>)</w:t>
      </w:r>
      <w:r w:rsidR="00A647CF">
        <w:rPr/>
        <w:t xml:space="preserve">  </w:t>
      </w:r>
      <w:r w:rsidR="0048043A">
        <w:rPr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Pr="040D6AD4" w:rsidR="04672526">
        <w:rPr>
          <w:rFonts w:ascii="Cambria" w:hAnsi="Cambria" w:eastAsia="Cambria" w:cs="Cambria"/>
          <w:color w:val="404041"/>
        </w:rPr>
        <w:t xml:space="preserve">Pres Orcutt </w:t>
      </w:r>
    </w:p>
    <w:p w:rsidR="5F512E54" w:rsidP="3987D25D" w:rsidRDefault="5F512E54" w14:paraId="01F48066" w14:textId="36531232">
      <w:pPr>
        <w:spacing w:after="0"/>
        <w:ind w:firstLine="720"/>
        <w:rPr>
          <w:rFonts w:ascii="Cambria" w:hAnsi="Cambria" w:eastAsia="Cambria" w:cs="Cambria"/>
          <w:color w:val="404041"/>
        </w:rPr>
      </w:pPr>
      <w:r w:rsidRPr="3987D25D" w:rsidR="216EF64F">
        <w:rPr>
          <w:rFonts w:ascii="Cambria" w:hAnsi="Cambria" w:eastAsia="Cambria" w:cs="Cambria"/>
          <w:color w:val="404041"/>
        </w:rPr>
        <w:t>a</w:t>
      </w:r>
      <w:r w:rsidRPr="3987D25D" w:rsidR="5F512E54">
        <w:rPr>
          <w:rFonts w:ascii="Cambria" w:hAnsi="Cambria" w:eastAsia="Cambria" w:cs="Cambria"/>
          <w:color w:val="404041"/>
        </w:rPr>
        <w:t xml:space="preserve">. </w:t>
      </w:r>
      <w:r w:rsidRPr="3987D25D" w:rsidR="0B96ECD4">
        <w:rPr>
          <w:rFonts w:ascii="Cambria" w:hAnsi="Cambria" w:eastAsia="Cambria" w:cs="Cambria"/>
          <w:color w:val="404041"/>
        </w:rPr>
        <w:t>Resolution 2026-</w:t>
      </w:r>
      <w:r w:rsidRPr="3987D25D" w:rsidR="3CA07BE8">
        <w:rPr>
          <w:rFonts w:ascii="Cambria" w:hAnsi="Cambria" w:eastAsia="Cambria" w:cs="Cambria"/>
          <w:color w:val="404041"/>
        </w:rPr>
        <w:t>0</w:t>
      </w:r>
      <w:r w:rsidRPr="3987D25D" w:rsidR="0B96ECD4">
        <w:rPr>
          <w:rFonts w:ascii="Cambria" w:hAnsi="Cambria" w:eastAsia="Cambria" w:cs="Cambria"/>
          <w:color w:val="404041"/>
        </w:rPr>
        <w:t>1 Approving Sea Mar Definitive Agreement</w:t>
      </w:r>
    </w:p>
    <w:p w:rsidR="5F512E54" w:rsidP="3987D25D" w:rsidRDefault="5F512E54" w14:paraId="6B0A319F" w14:textId="074664C5">
      <w:pPr>
        <w:spacing w:after="0"/>
        <w:ind w:left="720" w:firstLine="720"/>
        <w:rPr>
          <w:rFonts w:ascii="Cambria" w:hAnsi="Cambria" w:eastAsia="Cambria" w:cs="Cambria"/>
          <w:color w:val="404041"/>
        </w:rPr>
      </w:pPr>
      <w:r w:rsidRPr="3987D25D" w:rsidR="0B96ECD4">
        <w:rPr>
          <w:rFonts w:ascii="Cambria" w:hAnsi="Cambria" w:eastAsia="Cambria" w:cs="Cambria"/>
          <w:b w:val="1"/>
          <w:bCs w:val="1"/>
          <w:color w:val="404041"/>
        </w:rPr>
        <w:t xml:space="preserve">1. </w:t>
      </w:r>
      <w:r w:rsidRPr="3987D25D" w:rsidR="3ACD295C">
        <w:rPr>
          <w:rFonts w:ascii="Cambria" w:hAnsi="Cambria" w:eastAsia="Cambria" w:cs="Cambria"/>
          <w:b w:val="1"/>
          <w:bCs w:val="1"/>
          <w:color w:val="404041"/>
        </w:rPr>
        <w:t xml:space="preserve">Potential </w:t>
      </w:r>
      <w:r w:rsidRPr="3987D25D" w:rsidR="3ACD295C">
        <w:rPr>
          <w:rFonts w:ascii="Cambria" w:hAnsi="Cambria" w:eastAsia="Cambria" w:cs="Cambria"/>
          <w:b w:val="1"/>
          <w:bCs w:val="1"/>
          <w:color w:val="404041"/>
        </w:rPr>
        <w:t>Action</w:t>
      </w:r>
      <w:r w:rsidRPr="3987D25D" w:rsidR="3ACD295C">
        <w:rPr>
          <w:rFonts w:ascii="Cambria" w:hAnsi="Cambria" w:eastAsia="Cambria" w:cs="Cambria"/>
          <w:b w:val="1"/>
          <w:bCs w:val="1"/>
          <w:color w:val="404041"/>
        </w:rPr>
        <w:t xml:space="preserve">: </w:t>
      </w:r>
      <w:r w:rsidRPr="3987D25D" w:rsidR="3170A276">
        <w:rPr>
          <w:rFonts w:ascii="Cambria" w:hAnsi="Cambria" w:eastAsia="Cambria" w:cs="Cambria"/>
          <w:b w:val="0"/>
          <w:bCs w:val="0"/>
          <w:color w:val="404041"/>
        </w:rPr>
        <w:t>Motion to approve</w:t>
      </w:r>
      <w:r w:rsidRPr="3987D25D" w:rsidR="3170A276">
        <w:rPr>
          <w:rFonts w:ascii="Cambria" w:hAnsi="Cambria" w:eastAsia="Cambria" w:cs="Cambria"/>
          <w:b w:val="1"/>
          <w:bCs w:val="1"/>
          <w:color w:val="404041"/>
        </w:rPr>
        <w:t xml:space="preserve"> </w:t>
      </w:r>
      <w:r w:rsidRPr="3987D25D" w:rsidR="29CB7EF8">
        <w:rPr>
          <w:rFonts w:ascii="Cambria" w:hAnsi="Cambria" w:eastAsia="Cambria" w:cs="Cambria"/>
          <w:color w:val="404041"/>
        </w:rPr>
        <w:t xml:space="preserve">the </w:t>
      </w:r>
      <w:r w:rsidRPr="3987D25D" w:rsidR="5F512E54">
        <w:rPr>
          <w:rFonts w:ascii="Cambria" w:hAnsi="Cambria" w:eastAsia="Cambria" w:cs="Cambria"/>
          <w:color w:val="404041"/>
        </w:rPr>
        <w:t xml:space="preserve">Definitive Agreement </w:t>
      </w:r>
      <w:r w:rsidRPr="3987D25D" w:rsidR="6A3CF5A0">
        <w:rPr>
          <w:rFonts w:ascii="Cambria" w:hAnsi="Cambria" w:eastAsia="Cambria" w:cs="Cambria"/>
          <w:color w:val="404041"/>
        </w:rPr>
        <w:t>to authorize</w:t>
      </w:r>
    </w:p>
    <w:p w:rsidR="5F512E54" w:rsidP="3987D25D" w:rsidRDefault="5F512E54" w14:paraId="0C058867" w14:textId="40D1CEF0">
      <w:pPr>
        <w:spacing w:after="0"/>
        <w:ind w:left="720" w:firstLine="720"/>
        <w:rPr>
          <w:rFonts w:ascii="Cambria" w:hAnsi="Cambria" w:eastAsia="Cambria" w:cs="Cambria"/>
          <w:color w:val="404041"/>
        </w:rPr>
      </w:pPr>
      <w:r w:rsidRPr="3987D25D" w:rsidR="6A3CF5A0">
        <w:rPr>
          <w:rFonts w:ascii="Cambria" w:hAnsi="Cambria" w:eastAsia="Cambria" w:cs="Cambria"/>
          <w:color w:val="404041"/>
        </w:rPr>
        <w:t xml:space="preserve"> </w:t>
      </w:r>
      <w:r w:rsidRPr="3987D25D" w:rsidR="5F512E54">
        <w:rPr>
          <w:rFonts w:ascii="Cambria" w:hAnsi="Cambria" w:eastAsia="Cambria" w:cs="Cambria"/>
          <w:color w:val="404041"/>
        </w:rPr>
        <w:t xml:space="preserve">Sea </w:t>
      </w:r>
      <w:r w:rsidRPr="3987D25D" w:rsidR="5F512E54">
        <w:rPr>
          <w:rFonts w:ascii="Cambria" w:hAnsi="Cambria" w:eastAsia="Cambria" w:cs="Cambria"/>
          <w:color w:val="404041"/>
        </w:rPr>
        <w:t xml:space="preserve">Mar </w:t>
      </w:r>
      <w:r w:rsidRPr="3987D25D" w:rsidR="5F512E54">
        <w:rPr>
          <w:rFonts w:ascii="Cambria" w:hAnsi="Cambria" w:eastAsia="Cambria" w:cs="Cambria"/>
          <w:color w:val="404041"/>
        </w:rPr>
        <w:t>Community</w:t>
      </w:r>
      <w:r w:rsidRPr="3987D25D" w:rsidR="59E1E71C">
        <w:rPr>
          <w:rFonts w:ascii="Cambria" w:hAnsi="Cambria" w:eastAsia="Cambria" w:cs="Cambria"/>
          <w:color w:val="404041"/>
        </w:rPr>
        <w:t xml:space="preserve"> </w:t>
      </w:r>
      <w:r w:rsidRPr="3987D25D" w:rsidR="5F512E54">
        <w:rPr>
          <w:rFonts w:ascii="Cambria" w:hAnsi="Cambria" w:eastAsia="Cambria" w:cs="Cambria"/>
          <w:color w:val="404041"/>
        </w:rPr>
        <w:t>Health</w:t>
      </w:r>
      <w:r w:rsidRPr="3987D25D" w:rsidR="30E6546A">
        <w:rPr>
          <w:rFonts w:ascii="Cambria" w:hAnsi="Cambria" w:eastAsia="Cambria" w:cs="Cambria"/>
          <w:color w:val="404041"/>
        </w:rPr>
        <w:t xml:space="preserve"> </w:t>
      </w:r>
      <w:r w:rsidRPr="3987D25D" w:rsidR="5F512E54">
        <w:rPr>
          <w:rFonts w:ascii="Cambria" w:hAnsi="Cambria" w:eastAsia="Cambria" w:cs="Cambria"/>
          <w:color w:val="404041"/>
        </w:rPr>
        <w:t xml:space="preserve">Centers to </w:t>
      </w:r>
      <w:r w:rsidRPr="3987D25D" w:rsidR="5F512E54">
        <w:rPr>
          <w:rFonts w:ascii="Cambria" w:hAnsi="Cambria" w:eastAsia="Cambria" w:cs="Cambria"/>
          <w:color w:val="404041"/>
        </w:rPr>
        <w:t>operate</w:t>
      </w:r>
      <w:r w:rsidRPr="3987D25D" w:rsidR="5F512E54">
        <w:rPr>
          <w:rFonts w:ascii="Cambria" w:hAnsi="Cambria" w:eastAsia="Cambria" w:cs="Cambria"/>
          <w:color w:val="404041"/>
        </w:rPr>
        <w:t xml:space="preserve"> the Lopez Clinic</w:t>
      </w:r>
      <w:r w:rsidRPr="3987D25D" w:rsidR="546C2F06">
        <w:rPr>
          <w:rFonts w:ascii="Cambria" w:hAnsi="Cambria" w:eastAsia="Cambria" w:cs="Cambria"/>
          <w:color w:val="404041"/>
        </w:rPr>
        <w:t>.</w:t>
      </w:r>
    </w:p>
    <w:p w:rsidR="00360B85" w:rsidP="007E4DDD" w:rsidRDefault="00360B85" w14:paraId="5F6DF866" w14:textId="77777777">
      <w:pPr>
        <w:pStyle w:val="BodyText"/>
        <w:spacing w:after="0" w:line="276" w:lineRule="auto"/>
        <w:ind w:left="7200" w:right="0"/>
        <w:rPr>
          <w:rFonts w:ascii="Cambria" w:hAnsi="Cambria" w:eastAsia="Cambria" w:cs="Cambria"/>
          <w:color w:val="404041"/>
        </w:rPr>
      </w:pPr>
    </w:p>
    <w:p w:rsidR="00360B85" w:rsidP="003E48A7" w:rsidRDefault="00360B85" w14:paraId="7FEDD366" w14:textId="5AA1D7A8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00360B85">
        <w:rPr>
          <w:rFonts w:ascii="Cambria" w:hAnsi="Cambria" w:eastAsia="Cambria" w:cs="Cambria"/>
          <w:b w:val="1"/>
          <w:bCs w:val="1"/>
          <w:sz w:val="24"/>
          <w:szCs w:val="24"/>
        </w:rPr>
        <w:t>VI.</w:t>
      </w:r>
      <w:r w:rsidRPr="3987D25D" w:rsidR="00360B85">
        <w:rPr>
          <w:rFonts w:ascii="Cambria" w:hAnsi="Cambria" w:eastAsia="Cambria" w:cs="Cambria"/>
          <w:b w:val="1"/>
          <w:bCs w:val="1"/>
        </w:rPr>
        <w:t xml:space="preserve"> </w:t>
      </w:r>
      <w:r>
        <w:tab/>
      </w:r>
      <w:r w:rsidRPr="3987D25D" w:rsidR="1CC4848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Commissioner Comment </w:t>
      </w:r>
      <w:r w:rsidRPr="3987D25D" w:rsidR="1CC4848D">
        <w:rPr>
          <w:rFonts w:ascii="Cambria" w:hAnsi="Cambria" w:eastAsia="Cambria" w:cs="Cambria"/>
        </w:rPr>
        <w:t>(</w:t>
      </w:r>
      <w:r w:rsidRPr="3987D25D" w:rsidR="1CC4848D">
        <w:rPr>
          <w:rFonts w:ascii="Cambria" w:hAnsi="Cambria" w:eastAsia="Cambria" w:cs="Cambria"/>
        </w:rPr>
        <w:t>6:</w:t>
      </w:r>
      <w:r w:rsidRPr="3987D25D" w:rsidR="187079BF">
        <w:rPr>
          <w:rFonts w:ascii="Cambria" w:hAnsi="Cambria" w:eastAsia="Cambria" w:cs="Cambria"/>
        </w:rPr>
        <w:t>10</w:t>
      </w:r>
      <w:r w:rsidRPr="3987D25D" w:rsidR="2D32CCD9">
        <w:rPr>
          <w:rFonts w:ascii="Cambria" w:hAnsi="Cambria" w:eastAsia="Cambria" w:cs="Cambria"/>
        </w:rPr>
        <w:t>-</w:t>
      </w:r>
      <w:r w:rsidRPr="3987D25D" w:rsidR="5DCFF48A">
        <w:rPr>
          <w:rFonts w:ascii="Cambria" w:hAnsi="Cambria" w:eastAsia="Cambria" w:cs="Cambria"/>
        </w:rPr>
        <w:t>6:</w:t>
      </w:r>
      <w:bookmarkStart w:name="_Int_nfFYfqEh" w:id="1901101960"/>
      <w:r w:rsidRPr="3987D25D" w:rsidR="5DCFF48A">
        <w:rPr>
          <w:rFonts w:ascii="Cambria" w:hAnsi="Cambria" w:eastAsia="Cambria" w:cs="Cambria"/>
        </w:rPr>
        <w:t>15</w:t>
      </w:r>
      <w:r w:rsidRPr="3987D25D" w:rsidR="1CC4848D">
        <w:rPr>
          <w:rFonts w:ascii="Cambria" w:hAnsi="Cambria" w:eastAsia="Cambria" w:cs="Cambria"/>
        </w:rPr>
        <w:t>)</w:t>
      </w:r>
      <w:r>
        <w:tab/>
      </w:r>
      <w:bookmarkEnd w:id="1901101960"/>
      <w:r>
        <w:tab/>
      </w:r>
      <w:r>
        <w:tab/>
      </w:r>
      <w:r>
        <w:tab/>
      </w:r>
      <w:r>
        <w:tab/>
      </w:r>
      <w:r w:rsidRPr="3987D25D" w:rsidR="1CC4848D">
        <w:rPr>
          <w:rFonts w:ascii="Cambria" w:hAnsi="Cambria" w:eastAsia="Cambria" w:cs="Cambria"/>
        </w:rPr>
        <w:t>Pres Orcutt</w:t>
      </w:r>
    </w:p>
    <w:p w:rsidR="0082530F" w:rsidP="003E48A7" w:rsidRDefault="0082530F" w14:paraId="6496563E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b/>
          <w:bCs/>
        </w:rPr>
      </w:pPr>
    </w:p>
    <w:p w:rsidR="003E48A7" w:rsidP="003E48A7" w:rsidRDefault="2CF6ED7B" w14:paraId="6297A806" w14:textId="257FF6BD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3987D25D" w:rsidR="2CF6ED7B">
        <w:rPr>
          <w:rFonts w:ascii="Cambria" w:hAnsi="Cambria" w:eastAsia="Cambria" w:cs="Cambria"/>
          <w:b w:val="1"/>
          <w:bCs w:val="1"/>
        </w:rPr>
        <w:t xml:space="preserve">VII. </w:t>
      </w:r>
      <w:r w:rsidRPr="3987D25D" w:rsidR="2C9B9E4A">
        <w:rPr>
          <w:rFonts w:ascii="Cambria" w:hAnsi="Cambria" w:eastAsia="Cambria" w:cs="Cambria"/>
          <w:b w:val="1"/>
          <w:bCs w:val="1"/>
        </w:rPr>
        <w:t xml:space="preserve">      </w:t>
      </w:r>
      <w:r w:rsidRPr="3987D25D" w:rsidR="2FFF891C">
        <w:rPr>
          <w:rFonts w:ascii="Cambria" w:hAnsi="Cambria" w:eastAsia="Cambria" w:cs="Cambria"/>
          <w:b w:val="1"/>
          <w:bCs w:val="1"/>
        </w:rPr>
        <w:t xml:space="preserve">Adjourn—Action </w:t>
      </w:r>
      <w:r w:rsidRPr="3987D25D" w:rsidR="2FFF891C">
        <w:rPr>
          <w:rFonts w:ascii="Cambria" w:hAnsi="Cambria" w:eastAsia="Cambria" w:cs="Cambria"/>
        </w:rPr>
        <w:t>(6:</w:t>
      </w:r>
      <w:bookmarkStart w:name="_Int_LUDShP6Q" w:id="2120380745"/>
      <w:r w:rsidRPr="3987D25D" w:rsidR="743396C0">
        <w:rPr>
          <w:rFonts w:ascii="Cambria" w:hAnsi="Cambria" w:eastAsia="Cambria" w:cs="Cambria"/>
        </w:rPr>
        <w:t>15</w:t>
      </w:r>
      <w:r w:rsidRPr="3987D25D" w:rsidR="2FFF891C">
        <w:rPr>
          <w:rFonts w:ascii="Cambria" w:hAnsi="Cambria" w:eastAsia="Cambria" w:cs="Cambria"/>
        </w:rPr>
        <w:t>)</w:t>
      </w:r>
      <w:r>
        <w:tab/>
      </w:r>
      <w:bookmarkEnd w:id="2120380745"/>
      <w:r>
        <w:tab/>
      </w:r>
      <w:r>
        <w:tab/>
      </w:r>
      <w:r>
        <w:tab/>
      </w:r>
      <w:r>
        <w:tab/>
      </w:r>
      <w:r>
        <w:tab/>
      </w:r>
      <w:r>
        <w:tab/>
      </w:r>
      <w:r w:rsidRPr="3987D25D" w:rsidR="2FFF891C">
        <w:rPr>
          <w:rFonts w:ascii="Cambria" w:hAnsi="Cambria" w:eastAsia="Cambria" w:cs="Cambria"/>
        </w:rPr>
        <w:t>Pres Orcutt</w:t>
      </w:r>
    </w:p>
    <w:p w:rsidR="003E48A7" w:rsidP="003E48A7" w:rsidRDefault="1DE0DE2D" w14:paraId="31AA195C" w14:textId="43922956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003E48A7" w:rsidRDefault="003E48A7" w14:paraId="257EF50F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53650288" w:rsidRDefault="28758A49" w14:paraId="0F4E0761" w14:textId="02CF3B2A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color w:val="00544B"/>
          <w:sz w:val="28"/>
          <w:szCs w:val="28"/>
        </w:rPr>
      </w:pPr>
      <w:r w:rsidRPr="53650288">
        <w:rPr>
          <w:rFonts w:ascii="Cambria" w:hAnsi="Cambria" w:eastAsia="Cambria" w:cs="Cambria"/>
          <w:b/>
          <w:bCs/>
          <w:color w:val="00544B"/>
          <w:sz w:val="28"/>
          <w:szCs w:val="28"/>
        </w:rPr>
        <w:t>Commissioners</w:t>
      </w:r>
    </w:p>
    <w:p w:rsidR="003E48A7" w:rsidP="53650288" w:rsidRDefault="28758A49" w14:paraId="0A33D07C" w14:textId="0573DADF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14042"/>
        </w:rPr>
        <w:t xml:space="preserve">Jim Orcutt (President)  </w:t>
      </w:r>
      <w:hyperlink r:id="rId7">
        <w:r w:rsidRPr="53650288">
          <w:rPr>
            <w:rStyle w:val="Hyperlink"/>
            <w:rFonts w:ascii="Georgia" w:hAnsi="Georgia" w:eastAsia="Georgia" w:cs="Georgia"/>
          </w:rPr>
          <w:t>jorcutt@lopezislandhd.0rg</w:t>
        </w:r>
      </w:hyperlink>
    </w:p>
    <w:p w:rsidR="003E48A7" w:rsidP="53650288" w:rsidRDefault="28758A49" w14:paraId="106A6A08" w14:textId="7C011E96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14042"/>
        </w:rPr>
        <w:t>Christa Campbell (Secretary)</w:t>
      </w:r>
      <w:r w:rsidRPr="53650288">
        <w:rPr>
          <w:rFonts w:ascii="Georgia" w:hAnsi="Georgia" w:eastAsia="Georgia" w:cs="Georgia"/>
          <w:color w:val="0070C0"/>
          <w:u w:val="single"/>
        </w:rPr>
        <w:t xml:space="preserve"> </w:t>
      </w:r>
      <w:hyperlink r:id="rId8">
        <w:r w:rsidRPr="53650288">
          <w:rPr>
            <w:rStyle w:val="Hyperlink"/>
            <w:rFonts w:ascii="Georgia" w:hAnsi="Georgia" w:eastAsia="Georgia" w:cs="Georgia"/>
          </w:rPr>
          <w:t>ccampbell@lopezislandhd.org</w:t>
        </w:r>
      </w:hyperlink>
    </w:p>
    <w:p w:rsidR="003E48A7" w:rsidP="53650288" w:rsidRDefault="28758A49" w14:paraId="67AEAA06" w14:textId="1E32F37B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14042"/>
        </w:rPr>
        <w:t xml:space="preserve">Steve Greenstein (Finance Chair)  </w:t>
      </w:r>
      <w:hyperlink r:id="rId9">
        <w:r w:rsidRPr="53650288">
          <w:rPr>
            <w:rStyle w:val="Hyperlink"/>
            <w:rFonts w:ascii="Georgia" w:hAnsi="Georgia" w:eastAsia="Georgia" w:cs="Georgia"/>
          </w:rPr>
          <w:t>SGreenstein@lopezislandhd.org</w:t>
        </w:r>
      </w:hyperlink>
    </w:p>
    <w:p w:rsidR="003E48A7" w:rsidP="53650288" w:rsidRDefault="28758A49" w14:paraId="04664A57" w14:textId="14F13103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04041"/>
        </w:rPr>
        <w:t xml:space="preserve">Iris Graville </w:t>
      </w:r>
      <w:hyperlink r:id="rId10">
        <w:r w:rsidRPr="53650288">
          <w:rPr>
            <w:rStyle w:val="Hyperlink"/>
            <w:rFonts w:ascii="Georgia" w:hAnsi="Georgia" w:eastAsia="Georgia" w:cs="Georgia"/>
          </w:rPr>
          <w:t>igraville@lopezislandhd.org</w:t>
        </w:r>
      </w:hyperlink>
    </w:p>
    <w:p w:rsidR="003E48A7" w:rsidP="53650288" w:rsidRDefault="28758A49" w14:paraId="70160F4C" w14:textId="26B69361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14042"/>
        </w:rPr>
        <w:t>Heather Arps</w:t>
      </w:r>
      <w:r w:rsidRPr="53650288">
        <w:rPr>
          <w:rFonts w:ascii="Georgia" w:hAnsi="Georgia" w:eastAsia="Georgia" w:cs="Georgia"/>
          <w:color w:val="0070C0"/>
          <w:u w:val="single"/>
        </w:rPr>
        <w:t xml:space="preserve"> </w:t>
      </w:r>
      <w:hyperlink r:id="rId11">
        <w:r w:rsidRPr="53650288">
          <w:rPr>
            <w:rStyle w:val="Hyperlink"/>
            <w:rFonts w:ascii="Georgia" w:hAnsi="Georgia" w:eastAsia="Georgia" w:cs="Georgia"/>
          </w:rPr>
          <w:t>Harps@lopezislandhd.org</w:t>
        </w:r>
      </w:hyperlink>
    </w:p>
    <w:p w:rsidR="003E48A7" w:rsidP="53650288" w:rsidRDefault="003E48A7" w14:paraId="34905C7B" w14:textId="4EA9B50C">
      <w:pPr>
        <w:spacing w:after="0" w:line="480" w:lineRule="auto"/>
        <w:rPr>
          <w:rFonts w:ascii="Georgia" w:hAnsi="Georgia" w:eastAsia="Georgia" w:cs="Georgia"/>
          <w:color w:val="0070C0"/>
        </w:rPr>
      </w:pPr>
    </w:p>
    <w:p w:rsidR="003E48A7" w:rsidP="53650288" w:rsidRDefault="28758A49" w14:paraId="06F3BF54" w14:textId="57C0C838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color w:val="00544B"/>
          <w:sz w:val="28"/>
          <w:szCs w:val="28"/>
        </w:rPr>
      </w:pPr>
      <w:r w:rsidRPr="53650288">
        <w:rPr>
          <w:rFonts w:ascii="Cambria" w:hAnsi="Cambria" w:eastAsia="Cambria" w:cs="Cambria"/>
          <w:b/>
          <w:bCs/>
          <w:color w:val="00544B"/>
          <w:sz w:val="28"/>
          <w:szCs w:val="28"/>
        </w:rPr>
        <w:t>Staff</w:t>
      </w:r>
    </w:p>
    <w:p w:rsidR="003E48A7" w:rsidP="53650288" w:rsidRDefault="28758A49" w14:paraId="1343B0C0" w14:textId="01C1D7B1">
      <w:pPr>
        <w:spacing w:after="0" w:line="480" w:lineRule="auto"/>
        <w:rPr>
          <w:rFonts w:ascii="Georgia" w:hAnsi="Georgia" w:eastAsia="Georgia" w:cs="Georgia"/>
          <w:color w:val="414042"/>
        </w:rPr>
      </w:pPr>
      <w:r w:rsidRPr="53650288">
        <w:rPr>
          <w:rFonts w:ascii="Georgia" w:hAnsi="Georgia" w:eastAsia="Georgia" w:cs="Georgia"/>
          <w:color w:val="414042"/>
        </w:rPr>
        <w:t xml:space="preserve">Edee Scriven, Superintendent </w:t>
      </w:r>
      <w:r w:rsidRPr="53650288">
        <w:rPr>
          <w:rFonts w:ascii="Georgia" w:hAnsi="Georgia" w:eastAsia="Georgia" w:cs="Georgia"/>
          <w:color w:val="0070C0"/>
        </w:rPr>
        <w:t xml:space="preserve"> </w:t>
      </w:r>
      <w:hyperlink r:id="rId12">
        <w:r w:rsidRPr="53650288">
          <w:rPr>
            <w:rStyle w:val="Hyperlink"/>
            <w:rFonts w:ascii="Georgia" w:hAnsi="Georgia" w:eastAsia="Georgia" w:cs="Georgia"/>
          </w:rPr>
          <w:t>superintendent@lopezislandhd.org</w:t>
        </w:r>
      </w:hyperlink>
    </w:p>
    <w:p w:rsidR="003E48A7" w:rsidP="3987D25D" w:rsidRDefault="003E48A7" w14:paraId="417E88AF" w14:textId="4A25D5AA">
      <w:pPr>
        <w:spacing w:after="0" w:line="480" w:lineRule="auto"/>
        <w:rPr>
          <w:rFonts w:ascii="Georgia" w:hAnsi="Georgia" w:eastAsia="Georgia" w:cs="Georgia"/>
        </w:rPr>
      </w:pPr>
      <w:r w:rsidRPr="3987D25D" w:rsidR="28758A49">
        <w:rPr>
          <w:rFonts w:ascii="Georgia" w:hAnsi="Georgia" w:eastAsia="Georgia" w:cs="Georgia"/>
          <w:color w:val="414042"/>
        </w:rPr>
        <w:t>Megan Havner, Administrative Assistant</w:t>
      </w:r>
      <w:r w:rsidRPr="3987D25D" w:rsidR="28758A49">
        <w:rPr>
          <w:rFonts w:ascii="Georgia" w:hAnsi="Georgia" w:eastAsia="Georgia" w:cs="Georgia"/>
          <w:color w:val="0070C0"/>
          <w:u w:val="single"/>
        </w:rPr>
        <w:t xml:space="preserve"> </w:t>
      </w:r>
      <w:hyperlink r:id="Re57f8f7e71dc477f">
        <w:r w:rsidRPr="3987D25D" w:rsidR="1DD49CF8">
          <w:rPr>
            <w:rStyle w:val="Hyperlink"/>
            <w:rFonts w:ascii="Georgia" w:hAnsi="Georgia" w:eastAsia="Georgia" w:cs="Georgia"/>
          </w:rPr>
          <w:t>mhavner@lopezislandhd.org</w:t>
        </w:r>
      </w:hyperlink>
    </w:p>
    <w:p w:rsidR="003E48A7" w:rsidP="003E48A7" w:rsidRDefault="003E48A7" w14:paraId="27D5B441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003E48A7" w:rsidRDefault="003E48A7" w14:paraId="659BB3C3" w14:textId="77777777"/>
    <w:p w:rsidR="00A7126F" w:rsidRDefault="00A7126F" w14:paraId="6D9B0E86" w14:textId="77777777"/>
    <w:sectPr w:rsidR="00A712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ACSALu92UFqb" int2:id="pFSCl8AN">
      <int2:state int2:type="spell" int2:value="Rejected"/>
    </int2:textHash>
    <int2:textHash int2:hashCode="EwMmPkG5sHudt/" int2:id="yO0j7u1q">
      <int2:state int2:type="spell" int2:value="Rejected"/>
    </int2:textHash>
    <int2:textHash int2:hashCode="Yhguq5frDbVDv/" int2:id="eB3r8g5M">
      <int2:state int2:type="spell" int2:value="Rejected"/>
    </int2:textHash>
    <int2:bookmark int2:bookmarkName="_Int_pS4zL4Ng" int2:invalidationBookmarkName="" int2:hashCode="bMtLfDmm53927P" int2:id="nAfnyjkl">
      <int2:state int2:type="gram" int2:value="Rejected"/>
    </int2:bookmark>
    <int2:bookmark int2:bookmarkName="_Int_LUDShP6Q" int2:invalidationBookmarkName="" int2:hashCode="Su9aW1OEirhKvL" int2:id="vrmzkMjJ">
      <int2:state int2:type="gram" int2:value="Rejected"/>
    </int2:bookmark>
    <int2:bookmark int2:bookmarkName="_Int_nfFYfqEh" int2:invalidationBookmarkName="" int2:hashCode="Su9aW1OEirhKvL" int2:id="bv5G3BUa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BF5"/>
    <w:multiLevelType w:val="multilevel"/>
    <w:tmpl w:val="D3C828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23B8"/>
    <w:multiLevelType w:val="hybridMultilevel"/>
    <w:tmpl w:val="29B8B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380175">
    <w:abstractNumId w:val="0"/>
  </w:num>
  <w:num w:numId="2" w16cid:durableId="20430445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7"/>
    <w:rsid w:val="00024FD7"/>
    <w:rsid w:val="000A6466"/>
    <w:rsid w:val="0032512B"/>
    <w:rsid w:val="00360B85"/>
    <w:rsid w:val="003E48A7"/>
    <w:rsid w:val="004177A3"/>
    <w:rsid w:val="0048043A"/>
    <w:rsid w:val="00504DE6"/>
    <w:rsid w:val="00566D15"/>
    <w:rsid w:val="00590202"/>
    <w:rsid w:val="006B437D"/>
    <w:rsid w:val="0073285F"/>
    <w:rsid w:val="007E22B2"/>
    <w:rsid w:val="007E4DDD"/>
    <w:rsid w:val="0082530F"/>
    <w:rsid w:val="009F4EA9"/>
    <w:rsid w:val="00A647CF"/>
    <w:rsid w:val="00A7126F"/>
    <w:rsid w:val="00AB7438"/>
    <w:rsid w:val="00D30D41"/>
    <w:rsid w:val="00D361B8"/>
    <w:rsid w:val="00D8246A"/>
    <w:rsid w:val="0170AC15"/>
    <w:rsid w:val="017A0F1A"/>
    <w:rsid w:val="01814F84"/>
    <w:rsid w:val="01B30204"/>
    <w:rsid w:val="01C67D04"/>
    <w:rsid w:val="01C8BE93"/>
    <w:rsid w:val="01DB5202"/>
    <w:rsid w:val="021459CD"/>
    <w:rsid w:val="0247EF1F"/>
    <w:rsid w:val="02D680F4"/>
    <w:rsid w:val="03036EB7"/>
    <w:rsid w:val="031893E5"/>
    <w:rsid w:val="03455013"/>
    <w:rsid w:val="03FFD706"/>
    <w:rsid w:val="040638AB"/>
    <w:rsid w:val="040D6AD4"/>
    <w:rsid w:val="0434A748"/>
    <w:rsid w:val="046470C3"/>
    <w:rsid w:val="04672526"/>
    <w:rsid w:val="048436A9"/>
    <w:rsid w:val="050085CF"/>
    <w:rsid w:val="050393C5"/>
    <w:rsid w:val="0533A695"/>
    <w:rsid w:val="05D776D4"/>
    <w:rsid w:val="061521F6"/>
    <w:rsid w:val="063258F7"/>
    <w:rsid w:val="0643548C"/>
    <w:rsid w:val="065C9035"/>
    <w:rsid w:val="06868290"/>
    <w:rsid w:val="06C71F87"/>
    <w:rsid w:val="06DF5F3F"/>
    <w:rsid w:val="077D7BF0"/>
    <w:rsid w:val="07D0DABC"/>
    <w:rsid w:val="081D51F0"/>
    <w:rsid w:val="085ACBD4"/>
    <w:rsid w:val="085FA860"/>
    <w:rsid w:val="08D9DB7B"/>
    <w:rsid w:val="08F4825E"/>
    <w:rsid w:val="09095FF1"/>
    <w:rsid w:val="09705CED"/>
    <w:rsid w:val="09B7CD17"/>
    <w:rsid w:val="0B176956"/>
    <w:rsid w:val="0B810921"/>
    <w:rsid w:val="0B8728B5"/>
    <w:rsid w:val="0B96ECD4"/>
    <w:rsid w:val="0C20A92F"/>
    <w:rsid w:val="0C5B1477"/>
    <w:rsid w:val="0C6C8438"/>
    <w:rsid w:val="0C80348C"/>
    <w:rsid w:val="0CD71F9A"/>
    <w:rsid w:val="0D17EE9A"/>
    <w:rsid w:val="0D515ACD"/>
    <w:rsid w:val="0E6E0C01"/>
    <w:rsid w:val="0F8BCF7F"/>
    <w:rsid w:val="0FB5BF28"/>
    <w:rsid w:val="0FF2FB1E"/>
    <w:rsid w:val="101AA923"/>
    <w:rsid w:val="115721FA"/>
    <w:rsid w:val="12032D99"/>
    <w:rsid w:val="1263180E"/>
    <w:rsid w:val="12AC5B55"/>
    <w:rsid w:val="12EC2AA1"/>
    <w:rsid w:val="13465E90"/>
    <w:rsid w:val="13FB7D71"/>
    <w:rsid w:val="14718246"/>
    <w:rsid w:val="14B620BF"/>
    <w:rsid w:val="14E4E6FA"/>
    <w:rsid w:val="1537FB57"/>
    <w:rsid w:val="1633BDB0"/>
    <w:rsid w:val="16480350"/>
    <w:rsid w:val="1686B3F0"/>
    <w:rsid w:val="169D8368"/>
    <w:rsid w:val="1702B0AF"/>
    <w:rsid w:val="175E485A"/>
    <w:rsid w:val="178AC241"/>
    <w:rsid w:val="17D91B27"/>
    <w:rsid w:val="187079BF"/>
    <w:rsid w:val="18D3EF58"/>
    <w:rsid w:val="190D6069"/>
    <w:rsid w:val="19173872"/>
    <w:rsid w:val="194A35AE"/>
    <w:rsid w:val="19B46809"/>
    <w:rsid w:val="19F1AB4D"/>
    <w:rsid w:val="19F43381"/>
    <w:rsid w:val="1A86BF3E"/>
    <w:rsid w:val="1AFD0AF8"/>
    <w:rsid w:val="1B15F91D"/>
    <w:rsid w:val="1B630F28"/>
    <w:rsid w:val="1B797B64"/>
    <w:rsid w:val="1BED169C"/>
    <w:rsid w:val="1C569AF0"/>
    <w:rsid w:val="1C5DB02D"/>
    <w:rsid w:val="1CACFEA3"/>
    <w:rsid w:val="1CC4848D"/>
    <w:rsid w:val="1DD49CF8"/>
    <w:rsid w:val="1DDED3EF"/>
    <w:rsid w:val="1DE0DE2D"/>
    <w:rsid w:val="1E6F2204"/>
    <w:rsid w:val="1E7BCB55"/>
    <w:rsid w:val="1EAE800D"/>
    <w:rsid w:val="1EB6539E"/>
    <w:rsid w:val="1F468697"/>
    <w:rsid w:val="1F68212B"/>
    <w:rsid w:val="1F6A43C7"/>
    <w:rsid w:val="20269F67"/>
    <w:rsid w:val="2047ED6B"/>
    <w:rsid w:val="208F224B"/>
    <w:rsid w:val="20B690FE"/>
    <w:rsid w:val="20C82EE4"/>
    <w:rsid w:val="20D671E5"/>
    <w:rsid w:val="216EF64F"/>
    <w:rsid w:val="21D3B217"/>
    <w:rsid w:val="221DE0F6"/>
    <w:rsid w:val="23355FCC"/>
    <w:rsid w:val="2433551F"/>
    <w:rsid w:val="24398AB2"/>
    <w:rsid w:val="24D79F16"/>
    <w:rsid w:val="24DB9DF3"/>
    <w:rsid w:val="250419A0"/>
    <w:rsid w:val="251A57B9"/>
    <w:rsid w:val="25C8CBC1"/>
    <w:rsid w:val="260C6581"/>
    <w:rsid w:val="26CA9AB1"/>
    <w:rsid w:val="278C9821"/>
    <w:rsid w:val="27F4B8AA"/>
    <w:rsid w:val="280784CE"/>
    <w:rsid w:val="282AC451"/>
    <w:rsid w:val="28356407"/>
    <w:rsid w:val="28758A49"/>
    <w:rsid w:val="28C414AD"/>
    <w:rsid w:val="28E8E990"/>
    <w:rsid w:val="292C01E9"/>
    <w:rsid w:val="297D2ED9"/>
    <w:rsid w:val="29CB7EF8"/>
    <w:rsid w:val="29EE6577"/>
    <w:rsid w:val="2A00DB2E"/>
    <w:rsid w:val="2A543ECA"/>
    <w:rsid w:val="2A7AA6A6"/>
    <w:rsid w:val="2B97B685"/>
    <w:rsid w:val="2BA2C0D3"/>
    <w:rsid w:val="2BA45E82"/>
    <w:rsid w:val="2BB6BE39"/>
    <w:rsid w:val="2BEE6548"/>
    <w:rsid w:val="2BEFDF2C"/>
    <w:rsid w:val="2C9B9E4A"/>
    <w:rsid w:val="2CF6ED7B"/>
    <w:rsid w:val="2D32CCD9"/>
    <w:rsid w:val="2DCA052C"/>
    <w:rsid w:val="2E7F40DF"/>
    <w:rsid w:val="2ED3C6CF"/>
    <w:rsid w:val="2FB76004"/>
    <w:rsid w:val="2FFF891C"/>
    <w:rsid w:val="3030C1AB"/>
    <w:rsid w:val="304CB5BA"/>
    <w:rsid w:val="306191D3"/>
    <w:rsid w:val="30E6546A"/>
    <w:rsid w:val="30FE6AD6"/>
    <w:rsid w:val="3164D392"/>
    <w:rsid w:val="3170A276"/>
    <w:rsid w:val="31971762"/>
    <w:rsid w:val="3205F92D"/>
    <w:rsid w:val="32246E1D"/>
    <w:rsid w:val="32B3451C"/>
    <w:rsid w:val="330B8A4B"/>
    <w:rsid w:val="33181D15"/>
    <w:rsid w:val="336F73C4"/>
    <w:rsid w:val="33A297DB"/>
    <w:rsid w:val="34AF9CDE"/>
    <w:rsid w:val="3534202E"/>
    <w:rsid w:val="354BE907"/>
    <w:rsid w:val="35BC8AD0"/>
    <w:rsid w:val="35E84FD9"/>
    <w:rsid w:val="363B6CAA"/>
    <w:rsid w:val="36836A88"/>
    <w:rsid w:val="36CF1701"/>
    <w:rsid w:val="37352F8A"/>
    <w:rsid w:val="37699288"/>
    <w:rsid w:val="378A4980"/>
    <w:rsid w:val="37EBB709"/>
    <w:rsid w:val="3806AE19"/>
    <w:rsid w:val="39426E72"/>
    <w:rsid w:val="3987D25D"/>
    <w:rsid w:val="39A23664"/>
    <w:rsid w:val="39EED21C"/>
    <w:rsid w:val="3A09591B"/>
    <w:rsid w:val="3A2A8396"/>
    <w:rsid w:val="3ACD295C"/>
    <w:rsid w:val="3B0F8EAD"/>
    <w:rsid w:val="3C1D4FD7"/>
    <w:rsid w:val="3C619B61"/>
    <w:rsid w:val="3CA07BE8"/>
    <w:rsid w:val="3CCAA72A"/>
    <w:rsid w:val="3D881095"/>
    <w:rsid w:val="3DAD47C2"/>
    <w:rsid w:val="3E527C79"/>
    <w:rsid w:val="3FAF426A"/>
    <w:rsid w:val="40E9EDDE"/>
    <w:rsid w:val="41160FEC"/>
    <w:rsid w:val="4123799B"/>
    <w:rsid w:val="41C09F83"/>
    <w:rsid w:val="41F1BD7B"/>
    <w:rsid w:val="42197F54"/>
    <w:rsid w:val="423E28E5"/>
    <w:rsid w:val="42634CAD"/>
    <w:rsid w:val="42ECBF56"/>
    <w:rsid w:val="435E896D"/>
    <w:rsid w:val="43F590F8"/>
    <w:rsid w:val="440559E2"/>
    <w:rsid w:val="4428B049"/>
    <w:rsid w:val="4489648E"/>
    <w:rsid w:val="45DBBB9A"/>
    <w:rsid w:val="47A42119"/>
    <w:rsid w:val="47C332D9"/>
    <w:rsid w:val="4810BB31"/>
    <w:rsid w:val="481B192A"/>
    <w:rsid w:val="4840BBA5"/>
    <w:rsid w:val="486327FB"/>
    <w:rsid w:val="4946BEFD"/>
    <w:rsid w:val="49CCE46B"/>
    <w:rsid w:val="4A0CBFF2"/>
    <w:rsid w:val="4A611D1A"/>
    <w:rsid w:val="4AAE8037"/>
    <w:rsid w:val="4BD682A4"/>
    <w:rsid w:val="4D8747F7"/>
    <w:rsid w:val="4E0B850B"/>
    <w:rsid w:val="4E14651D"/>
    <w:rsid w:val="4E57DEB5"/>
    <w:rsid w:val="4EB7FE9D"/>
    <w:rsid w:val="4EB9E10A"/>
    <w:rsid w:val="4ED1FAFF"/>
    <w:rsid w:val="4ED3B42D"/>
    <w:rsid w:val="4F2EDADD"/>
    <w:rsid w:val="4F6EDE6E"/>
    <w:rsid w:val="4F8C458E"/>
    <w:rsid w:val="50464380"/>
    <w:rsid w:val="506BB6E1"/>
    <w:rsid w:val="50C7AE81"/>
    <w:rsid w:val="50D46C40"/>
    <w:rsid w:val="51100DAD"/>
    <w:rsid w:val="5131F766"/>
    <w:rsid w:val="52093CB0"/>
    <w:rsid w:val="52A2CA6C"/>
    <w:rsid w:val="53650288"/>
    <w:rsid w:val="5388F6BD"/>
    <w:rsid w:val="53BAF982"/>
    <w:rsid w:val="546C2F06"/>
    <w:rsid w:val="54BEC50D"/>
    <w:rsid w:val="54F9A36D"/>
    <w:rsid w:val="55496B29"/>
    <w:rsid w:val="55BAB5F0"/>
    <w:rsid w:val="55E813B9"/>
    <w:rsid w:val="562B1528"/>
    <w:rsid w:val="56319696"/>
    <w:rsid w:val="566BC2DB"/>
    <w:rsid w:val="56B2B3E5"/>
    <w:rsid w:val="56CA5588"/>
    <w:rsid w:val="573A37A3"/>
    <w:rsid w:val="57F5CA27"/>
    <w:rsid w:val="57F9630E"/>
    <w:rsid w:val="583140C5"/>
    <w:rsid w:val="58A21F29"/>
    <w:rsid w:val="59DBD3B5"/>
    <w:rsid w:val="59E1E71C"/>
    <w:rsid w:val="5C472B06"/>
    <w:rsid w:val="5C504ED9"/>
    <w:rsid w:val="5CA993E5"/>
    <w:rsid w:val="5CB85F8D"/>
    <w:rsid w:val="5CD69A11"/>
    <w:rsid w:val="5CDFD56F"/>
    <w:rsid w:val="5CE20BFB"/>
    <w:rsid w:val="5D069D6D"/>
    <w:rsid w:val="5D37C951"/>
    <w:rsid w:val="5DB7BB84"/>
    <w:rsid w:val="5DCFF48A"/>
    <w:rsid w:val="5E030A75"/>
    <w:rsid w:val="5E4F8D9F"/>
    <w:rsid w:val="5F512E54"/>
    <w:rsid w:val="5F9BF5EC"/>
    <w:rsid w:val="60E90551"/>
    <w:rsid w:val="61C29DEC"/>
    <w:rsid w:val="625B9967"/>
    <w:rsid w:val="627F9D4E"/>
    <w:rsid w:val="63A7E5FF"/>
    <w:rsid w:val="65FDA497"/>
    <w:rsid w:val="66151A01"/>
    <w:rsid w:val="663DAB3F"/>
    <w:rsid w:val="66402697"/>
    <w:rsid w:val="66F083CC"/>
    <w:rsid w:val="67146920"/>
    <w:rsid w:val="672DA10B"/>
    <w:rsid w:val="677CEB54"/>
    <w:rsid w:val="6783E357"/>
    <w:rsid w:val="681163E5"/>
    <w:rsid w:val="68194044"/>
    <w:rsid w:val="6990DFE8"/>
    <w:rsid w:val="69FF82AF"/>
    <w:rsid w:val="6A0D4E7C"/>
    <w:rsid w:val="6A3CF5A0"/>
    <w:rsid w:val="6A76F8CC"/>
    <w:rsid w:val="6AB9C779"/>
    <w:rsid w:val="6ADB918C"/>
    <w:rsid w:val="6B1BF515"/>
    <w:rsid w:val="6B66CACB"/>
    <w:rsid w:val="6B8A4369"/>
    <w:rsid w:val="6BA3EBC4"/>
    <w:rsid w:val="6BC17A5D"/>
    <w:rsid w:val="6C1623B5"/>
    <w:rsid w:val="6C676319"/>
    <w:rsid w:val="6CCE318A"/>
    <w:rsid w:val="6D5BB8E9"/>
    <w:rsid w:val="6D8D9BCF"/>
    <w:rsid w:val="6E1DBB55"/>
    <w:rsid w:val="6E45CD45"/>
    <w:rsid w:val="6E5D785D"/>
    <w:rsid w:val="6E5EB11B"/>
    <w:rsid w:val="6F12C94F"/>
    <w:rsid w:val="700B2688"/>
    <w:rsid w:val="7043BD81"/>
    <w:rsid w:val="705C02B0"/>
    <w:rsid w:val="70E0C8FF"/>
    <w:rsid w:val="70F0C941"/>
    <w:rsid w:val="713B9EC3"/>
    <w:rsid w:val="71A109C1"/>
    <w:rsid w:val="720846C9"/>
    <w:rsid w:val="72A42FFC"/>
    <w:rsid w:val="7302B4A1"/>
    <w:rsid w:val="7360A417"/>
    <w:rsid w:val="73991A92"/>
    <w:rsid w:val="73A56A8C"/>
    <w:rsid w:val="743396C0"/>
    <w:rsid w:val="745BFFBE"/>
    <w:rsid w:val="74AC126F"/>
    <w:rsid w:val="74F6568D"/>
    <w:rsid w:val="75224CAF"/>
    <w:rsid w:val="7527FFFF"/>
    <w:rsid w:val="7528C66E"/>
    <w:rsid w:val="75306F9E"/>
    <w:rsid w:val="7532C3B2"/>
    <w:rsid w:val="75489082"/>
    <w:rsid w:val="759ACA1E"/>
    <w:rsid w:val="762B2277"/>
    <w:rsid w:val="76AF01FF"/>
    <w:rsid w:val="77190F57"/>
    <w:rsid w:val="771A0A6A"/>
    <w:rsid w:val="77309C24"/>
    <w:rsid w:val="773FCD41"/>
    <w:rsid w:val="77559B0A"/>
    <w:rsid w:val="77663CF1"/>
    <w:rsid w:val="780A04B3"/>
    <w:rsid w:val="7823B63E"/>
    <w:rsid w:val="782C9009"/>
    <w:rsid w:val="785692D6"/>
    <w:rsid w:val="7882BEFB"/>
    <w:rsid w:val="78A4126F"/>
    <w:rsid w:val="79089E65"/>
    <w:rsid w:val="7962D151"/>
    <w:rsid w:val="796722AB"/>
    <w:rsid w:val="79775EA4"/>
    <w:rsid w:val="7A14F4A4"/>
    <w:rsid w:val="7A27B19D"/>
    <w:rsid w:val="7A45FFA2"/>
    <w:rsid w:val="7B6BF25B"/>
    <w:rsid w:val="7B8D6A4C"/>
    <w:rsid w:val="7BEC10F0"/>
    <w:rsid w:val="7BF3A467"/>
    <w:rsid w:val="7BF47CB5"/>
    <w:rsid w:val="7D73C390"/>
    <w:rsid w:val="7DF16450"/>
    <w:rsid w:val="7E2B63BA"/>
    <w:rsid w:val="7E776A91"/>
    <w:rsid w:val="7E81B484"/>
    <w:rsid w:val="7F9CC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437D"/>
  <w15:chartTrackingRefBased/>
  <w15:docId w15:val="{8ECE9FE6-DC03-4C1F-9D55-D2B1C34BB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3650288"/>
    <w:pPr>
      <w:spacing w:after="220"/>
    </w:pPr>
    <w:rPr>
      <w:rFonts w:eastAsiaTheme="minorEastAsia"/>
      <w:color w:val="0E2841" w:themeColor="text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53650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3650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365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365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365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365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365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365028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365028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48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48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48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48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48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48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48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48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3650288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48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3650288"/>
    <w:rPr>
      <w:rFonts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36502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365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36502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4"/>
    <w:unhideWhenUsed/>
    <w:qFormat/>
    <w:rsid w:val="53650288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3E48A7"/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E48A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campbell@lopezislandhd.org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jorcutt@lopezislandhd.0rg" TargetMode="External" Id="rId7" /><Relationship Type="http://schemas.openxmlformats.org/officeDocument/2006/relationships/hyperlink" Target="mailto:superintendent@lopezislandhd.org" TargetMode="External" Id="rId12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openxmlformats.org/officeDocument/2006/relationships/hyperlink" Target="mailto:Harps@lopezislandhd.org" TargetMode="External" Id="rId11" /><Relationship Type="http://schemas.openxmlformats.org/officeDocument/2006/relationships/image" Target="media/image1.jpg" Id="rId5" /><Relationship Type="http://schemas.openxmlformats.org/officeDocument/2006/relationships/theme" Target="theme/theme1.xml" Id="rId15" /><Relationship Type="http://schemas.openxmlformats.org/officeDocument/2006/relationships/hyperlink" Target="mailto:igraville@lopezislandhd.org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SGreenstein@lopezislandhd.org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us06web.zoom.us/j/3903428884" TargetMode="External" Id="R427ccf2c977343de" /><Relationship Type="http://schemas.openxmlformats.org/officeDocument/2006/relationships/hyperlink" Target="mailto:mhavner@lopezislandhd.org" TargetMode="External" Id="Re57f8f7e71dc47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Edee Scriven</dc:creator>
  <keywords/>
  <dc:description/>
  <lastModifiedBy>Edee Scriven</lastModifiedBy>
  <revision>25</revision>
  <dcterms:created xsi:type="dcterms:W3CDTF">2025-11-24T22:03:00.0000000Z</dcterms:created>
  <dcterms:modified xsi:type="dcterms:W3CDTF">2026-03-14T18:30:54.7661008Z</dcterms:modified>
</coreProperties>
</file>