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D7CB4" w:rsidR="00391670" w:rsidP="00511751" w:rsidRDefault="00391670" w14:paraId="2EBE85F5" w14:textId="77777777">
      <w:pPr>
        <w:spacing w:after="0" w:line="240" w:lineRule="auto"/>
        <w:jc w:val="center"/>
        <w:rPr>
          <w:rFonts w:ascii="Cambria" w:hAnsi="Cambria" w:eastAsia="Cambria" w:cs="Cambria"/>
          <w:color w:val="00544B"/>
          <w:sz w:val="28"/>
          <w:szCs w:val="28"/>
        </w:rPr>
      </w:pPr>
      <w:r w:rsidRPr="006D7CB4">
        <w:rPr>
          <w:noProof/>
        </w:rPr>
        <w:drawing>
          <wp:anchor distT="0" distB="0" distL="114300" distR="114300" simplePos="0" relativeHeight="251658240" behindDoc="1" locked="0" layoutInCell="1" allowOverlap="1" wp14:anchorId="2B97B5F5" wp14:editId="335168AA">
            <wp:simplePos x="0" y="0"/>
            <wp:positionH relativeFrom="column">
              <wp:posOffset>-171450</wp:posOffset>
            </wp:positionH>
            <wp:positionV relativeFrom="page">
              <wp:posOffset>952500</wp:posOffset>
            </wp:positionV>
            <wp:extent cx="1356360" cy="1248410"/>
            <wp:effectExtent l="0" t="0" r="0" b="8890"/>
            <wp:wrapNone/>
            <wp:docPr id="174003038" name="Picture 174003038" descr="A circular design with a map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03038" name="Picture 174003038" descr="A circular design with a map in the center&#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56360" cy="1248410"/>
                    </a:xfrm>
                    <a:prstGeom prst="rect">
                      <a:avLst/>
                    </a:prstGeom>
                  </pic:spPr>
                </pic:pic>
              </a:graphicData>
            </a:graphic>
            <wp14:sizeRelH relativeFrom="margin">
              <wp14:pctWidth>0</wp14:pctWidth>
            </wp14:sizeRelH>
            <wp14:sizeRelV relativeFrom="margin">
              <wp14:pctHeight>0</wp14:pctHeight>
            </wp14:sizeRelV>
          </wp:anchor>
        </w:drawing>
      </w:r>
      <w:r w:rsidRPr="006D7CB4">
        <w:rPr>
          <w:rFonts w:ascii="Cambria" w:hAnsi="Cambria" w:eastAsia="Cambria" w:cs="Cambria"/>
          <w:b/>
          <w:bCs/>
          <w:color w:val="00544B"/>
          <w:sz w:val="28"/>
          <w:szCs w:val="28"/>
        </w:rPr>
        <w:t>San Juan County Public Hospital District #2</w:t>
      </w:r>
    </w:p>
    <w:p w:rsidRPr="006D7CB4" w:rsidR="00391670" w:rsidP="0026336D" w:rsidRDefault="00391670" w14:paraId="5E25E357" w14:textId="77777777">
      <w:pPr>
        <w:spacing w:after="0" w:line="240" w:lineRule="auto"/>
        <w:jc w:val="center"/>
        <w:rPr>
          <w:rFonts w:ascii="Cambria" w:hAnsi="Cambria" w:eastAsia="Cambria" w:cs="Cambria"/>
          <w:b/>
          <w:bCs/>
          <w:color w:val="00544B"/>
        </w:rPr>
      </w:pPr>
      <w:r w:rsidRPr="006D7CB4">
        <w:rPr>
          <w:rFonts w:ascii="Cambria" w:hAnsi="Cambria" w:eastAsia="Cambria" w:cs="Cambria"/>
          <w:b/>
          <w:bCs/>
          <w:color w:val="00544B"/>
          <w:sz w:val="28"/>
          <w:szCs w:val="28"/>
        </w:rPr>
        <w:t>dba Lopez Island Hospital District (LIHD)</w:t>
      </w:r>
    </w:p>
    <w:p w:rsidRPr="006D7CB4" w:rsidR="008A00FD" w:rsidP="00391670" w:rsidRDefault="008A00FD" w14:paraId="4AA7528B" w14:textId="77777777">
      <w:pPr>
        <w:spacing w:line="276" w:lineRule="auto"/>
        <w:jc w:val="center"/>
        <w:rPr>
          <w:rFonts w:ascii="Cambria" w:hAnsi="Cambria" w:eastAsia="Cambria" w:cs="Cambria"/>
          <w:b/>
          <w:bCs/>
          <w:color w:val="00544B"/>
          <w:sz w:val="16"/>
          <w:szCs w:val="16"/>
        </w:rPr>
      </w:pPr>
    </w:p>
    <w:p w:rsidRPr="006D7CB4" w:rsidR="00391670" w:rsidP="00FA1965" w:rsidRDefault="00391670" w14:paraId="4C59A8F3" w14:textId="25B92403">
      <w:pPr>
        <w:spacing w:after="0" w:line="240" w:lineRule="auto"/>
        <w:jc w:val="center"/>
        <w:rPr>
          <w:rFonts w:ascii="Cambria" w:hAnsi="Cambria" w:eastAsia="Cambria" w:cs="Cambria"/>
          <w:color w:val="00544B"/>
          <w:sz w:val="28"/>
          <w:szCs w:val="28"/>
        </w:rPr>
      </w:pPr>
      <w:r w:rsidRPr="006D7CB4">
        <w:rPr>
          <w:rFonts w:ascii="Cambria" w:hAnsi="Cambria" w:eastAsia="Cambria" w:cs="Cambria"/>
          <w:b/>
          <w:bCs/>
          <w:color w:val="00544B"/>
          <w:sz w:val="28"/>
          <w:szCs w:val="28"/>
        </w:rPr>
        <w:t>Board of Commissioners</w:t>
      </w:r>
    </w:p>
    <w:p w:rsidRPr="006D7CB4" w:rsidR="00FA1965" w:rsidP="443EA5D5" w:rsidRDefault="005F4C61" w14:paraId="09D1A1B7" w14:textId="3E0B1036">
      <w:pPr>
        <w:spacing w:after="0" w:line="240" w:lineRule="auto"/>
        <w:jc w:val="center"/>
        <w:rPr>
          <w:rFonts w:ascii="Cambria" w:hAnsi="Cambria" w:eastAsia="Cambria" w:cs="Cambria"/>
          <w:b w:val="1"/>
          <w:bCs w:val="1"/>
          <w:color w:val="00544B"/>
          <w:sz w:val="28"/>
          <w:szCs w:val="28"/>
        </w:rPr>
      </w:pPr>
      <w:r w:rsidRPr="57F17421" w:rsidR="005F4C61">
        <w:rPr>
          <w:rFonts w:ascii="Cambria" w:hAnsi="Cambria" w:eastAsia="Cambria" w:cs="Cambria"/>
          <w:b w:val="1"/>
          <w:bCs w:val="1"/>
          <w:color w:val="00544B" w:themeColor="accent4" w:themeTint="FF" w:themeShade="80"/>
          <w:sz w:val="28"/>
          <w:szCs w:val="28"/>
        </w:rPr>
        <w:t>Regular</w:t>
      </w:r>
      <w:r w:rsidRPr="57F17421" w:rsidR="00391670">
        <w:rPr>
          <w:rFonts w:ascii="Cambria" w:hAnsi="Cambria" w:eastAsia="Cambria" w:cs="Cambria"/>
          <w:b w:val="1"/>
          <w:bCs w:val="1"/>
          <w:color w:val="00544B" w:themeColor="accent4" w:themeTint="FF" w:themeShade="80"/>
          <w:sz w:val="28"/>
          <w:szCs w:val="28"/>
        </w:rPr>
        <w:t xml:space="preserve"> </w:t>
      </w:r>
      <w:r w:rsidRPr="57F17421" w:rsidR="686E541D">
        <w:rPr>
          <w:rFonts w:ascii="Cambria" w:hAnsi="Cambria" w:eastAsia="Cambria" w:cs="Cambria"/>
          <w:b w:val="1"/>
          <w:bCs w:val="1"/>
          <w:color w:val="00544B" w:themeColor="accent4" w:themeTint="FF" w:themeShade="80"/>
          <w:sz w:val="28"/>
          <w:szCs w:val="28"/>
        </w:rPr>
        <w:t xml:space="preserve">Board </w:t>
      </w:r>
      <w:r w:rsidRPr="57F17421" w:rsidR="00391670">
        <w:rPr>
          <w:rFonts w:ascii="Cambria" w:hAnsi="Cambria" w:eastAsia="Cambria" w:cs="Cambria"/>
          <w:b w:val="1"/>
          <w:bCs w:val="1"/>
          <w:color w:val="00544B" w:themeColor="accent4" w:themeTint="FF" w:themeShade="80"/>
          <w:sz w:val="28"/>
          <w:szCs w:val="28"/>
        </w:rPr>
        <w:t>Meeting</w:t>
      </w:r>
      <w:r w:rsidRPr="57F17421" w:rsidR="00CE5C56">
        <w:rPr>
          <w:rFonts w:ascii="Cambria" w:hAnsi="Cambria" w:eastAsia="Cambria" w:cs="Cambria"/>
          <w:b w:val="1"/>
          <w:bCs w:val="1"/>
          <w:color w:val="00544B" w:themeColor="accent4" w:themeTint="FF" w:themeShade="80"/>
          <w:sz w:val="28"/>
          <w:szCs w:val="28"/>
        </w:rPr>
        <w:t xml:space="preserve"> </w:t>
      </w:r>
    </w:p>
    <w:p w:rsidRPr="006D7CB4" w:rsidR="443EA5D5" w:rsidP="443EA5D5" w:rsidRDefault="443EA5D5" w14:paraId="2D0411EE" w14:textId="729B4147">
      <w:pPr>
        <w:spacing w:after="0" w:line="240" w:lineRule="auto"/>
        <w:jc w:val="center"/>
        <w:rPr>
          <w:rFonts w:ascii="Cambria" w:hAnsi="Cambria" w:eastAsia="Cambria" w:cs="Cambria"/>
          <w:b/>
          <w:bCs/>
          <w:color w:val="00544B" w:themeColor="accent4" w:themeShade="80"/>
          <w:sz w:val="28"/>
          <w:szCs w:val="28"/>
        </w:rPr>
      </w:pPr>
    </w:p>
    <w:p w:rsidRPr="006D7CB4" w:rsidR="3FBA895D" w:rsidP="296305A0" w:rsidRDefault="00F27170" w14:paraId="65524EA3" w14:textId="16A35149">
      <w:pPr>
        <w:spacing w:after="0" w:line="240" w:lineRule="auto"/>
        <w:jc w:val="center"/>
        <w:rPr>
          <w:rFonts w:ascii="Cambria" w:hAnsi="Cambria" w:eastAsia="Cambria" w:cs="Cambria"/>
          <w:b/>
          <w:bCs/>
          <w:color w:val="00544B" w:themeColor="accent4" w:themeShade="80"/>
        </w:rPr>
      </w:pPr>
      <w:r>
        <w:rPr>
          <w:rFonts w:ascii="Cambria" w:hAnsi="Cambria" w:eastAsia="Cambria" w:cs="Cambria"/>
          <w:b/>
          <w:bCs/>
          <w:color w:val="00544B" w:themeColor="accent4" w:themeShade="80"/>
        </w:rPr>
        <w:t>February</w:t>
      </w:r>
      <w:r w:rsidRPr="7C882A34" w:rsidR="345C4F3F">
        <w:rPr>
          <w:rFonts w:ascii="Cambria" w:hAnsi="Cambria" w:eastAsia="Cambria" w:cs="Cambria"/>
          <w:b/>
          <w:bCs/>
          <w:color w:val="00544B" w:themeColor="accent4" w:themeShade="80"/>
        </w:rPr>
        <w:t xml:space="preserve"> 2</w:t>
      </w:r>
      <w:r>
        <w:rPr>
          <w:rFonts w:ascii="Cambria" w:hAnsi="Cambria" w:eastAsia="Cambria" w:cs="Cambria"/>
          <w:b/>
          <w:bCs/>
          <w:color w:val="00544B" w:themeColor="accent4" w:themeShade="80"/>
        </w:rPr>
        <w:t>5</w:t>
      </w:r>
      <w:r w:rsidRPr="7C882A34" w:rsidR="345C4F3F">
        <w:rPr>
          <w:rFonts w:ascii="Cambria" w:hAnsi="Cambria" w:eastAsia="Cambria" w:cs="Cambria"/>
          <w:b/>
          <w:bCs/>
          <w:color w:val="00544B" w:themeColor="accent4" w:themeShade="80"/>
        </w:rPr>
        <w:t>,</w:t>
      </w:r>
      <w:r w:rsidRPr="7C882A34" w:rsidR="73748078">
        <w:rPr>
          <w:rFonts w:ascii="Cambria" w:hAnsi="Cambria" w:eastAsia="Cambria" w:cs="Cambria"/>
          <w:b/>
          <w:bCs/>
          <w:color w:val="00544B" w:themeColor="accent4" w:themeShade="80"/>
        </w:rPr>
        <w:t xml:space="preserve"> 202</w:t>
      </w:r>
      <w:r w:rsidRPr="7C882A34" w:rsidR="239399E1">
        <w:rPr>
          <w:rFonts w:ascii="Cambria" w:hAnsi="Cambria" w:eastAsia="Cambria" w:cs="Cambria"/>
          <w:b/>
          <w:bCs/>
          <w:color w:val="00544B" w:themeColor="accent4" w:themeShade="80"/>
        </w:rPr>
        <w:t>6</w:t>
      </w:r>
    </w:p>
    <w:p w:rsidRPr="006D7CB4" w:rsidR="008D67D1" w:rsidP="008D67D1" w:rsidRDefault="00F27170" w14:paraId="582CF815" w14:textId="2FB6FA94">
      <w:pPr>
        <w:spacing w:after="0" w:line="240" w:lineRule="auto"/>
        <w:jc w:val="center"/>
        <w:rPr>
          <w:rFonts w:ascii="Cambria" w:hAnsi="Cambria" w:eastAsia="Cambria" w:cs="Cambria"/>
          <w:color w:val="00544B" w:themeColor="accent4" w:themeShade="80"/>
        </w:rPr>
      </w:pPr>
      <w:r>
        <w:rPr>
          <w:rFonts w:ascii="Cambria" w:hAnsi="Cambria" w:eastAsia="Cambria" w:cs="Cambria"/>
          <w:b/>
          <w:bCs/>
          <w:color w:val="00544B" w:themeColor="accent4" w:themeShade="80"/>
        </w:rPr>
        <w:t>4:00</w:t>
      </w:r>
      <w:r w:rsidRPr="606FBD3E" w:rsidR="4C7749E1">
        <w:rPr>
          <w:rFonts w:ascii="Cambria" w:hAnsi="Cambria" w:eastAsia="Cambria" w:cs="Cambria"/>
          <w:b/>
          <w:bCs/>
          <w:color w:val="00544B" w:themeColor="accent4" w:themeShade="80"/>
        </w:rPr>
        <w:t>pm</w:t>
      </w:r>
      <w:r w:rsidRPr="7C882A34" w:rsidR="008D67D1">
        <w:rPr>
          <w:rFonts w:ascii="Cambria" w:hAnsi="Cambria" w:eastAsia="Cambria" w:cs="Cambria"/>
          <w:b/>
          <w:bCs/>
          <w:color w:val="00544B" w:themeColor="accent4" w:themeShade="80"/>
        </w:rPr>
        <w:t>-</w:t>
      </w:r>
      <w:r w:rsidRPr="7C882A34" w:rsidR="675C7634">
        <w:rPr>
          <w:rFonts w:ascii="Cambria" w:hAnsi="Cambria" w:eastAsia="Cambria" w:cs="Cambria"/>
          <w:b/>
          <w:bCs/>
          <w:color w:val="00544B" w:themeColor="accent4" w:themeShade="80"/>
        </w:rPr>
        <w:t>6</w:t>
      </w:r>
      <w:r w:rsidRPr="7C882A34" w:rsidR="008D67D1">
        <w:rPr>
          <w:rFonts w:ascii="Cambria" w:hAnsi="Cambria" w:eastAsia="Cambria" w:cs="Cambria"/>
          <w:b/>
          <w:bCs/>
          <w:color w:val="00544B" w:themeColor="accent4" w:themeShade="80"/>
        </w:rPr>
        <w:t>:00pm</w:t>
      </w:r>
    </w:p>
    <w:p w:rsidRPr="006D7CB4" w:rsidR="008D67D1" w:rsidP="008D67D1" w:rsidRDefault="008D67D1" w14:paraId="503612F9" w14:textId="77777777">
      <w:pPr>
        <w:spacing w:beforeAutospacing="1" w:after="0" w:line="276" w:lineRule="auto"/>
        <w:jc w:val="center"/>
        <w:rPr>
          <w:rFonts w:ascii="Cambria" w:hAnsi="Cambria" w:eastAsia="Cambria" w:cs="Cambria"/>
          <w:color w:val="00544B" w:themeColor="accent4" w:themeShade="80"/>
        </w:rPr>
      </w:pPr>
      <w:r w:rsidRPr="006D7CB4">
        <w:rPr>
          <w:rFonts w:ascii="Cambria" w:hAnsi="Cambria" w:eastAsia="Cambria" w:cs="Cambria"/>
          <w:b/>
          <w:bCs/>
          <w:color w:val="00544B" w:themeColor="accent4" w:themeShade="80"/>
        </w:rPr>
        <w:t>LIFRC, 23 Pear Tree Lane</w:t>
      </w:r>
    </w:p>
    <w:p w:rsidRPr="006D7CB4" w:rsidR="008D67D1" w:rsidP="008D67D1" w:rsidRDefault="008D67D1" w14:paraId="4582B006" w14:textId="77777777">
      <w:pPr>
        <w:spacing w:after="0" w:line="276" w:lineRule="auto"/>
        <w:jc w:val="center"/>
        <w:rPr>
          <w:rFonts w:ascii="Cambria" w:hAnsi="Cambria" w:eastAsia="Cambria" w:cs="Cambria"/>
          <w:color w:val="00544B" w:themeColor="accent4" w:themeShade="80"/>
        </w:rPr>
      </w:pPr>
      <w:r w:rsidRPr="2520AEEB">
        <w:rPr>
          <w:rFonts w:ascii="Cambria" w:hAnsi="Cambria" w:eastAsia="Cambria" w:cs="Cambria"/>
          <w:b/>
          <w:bCs/>
          <w:color w:val="00544B" w:themeColor="accent4" w:themeShade="80"/>
        </w:rPr>
        <w:t>Lopez Island, WA 98261</w:t>
      </w:r>
    </w:p>
    <w:p w:rsidR="2520AEEB" w:rsidP="2520AEEB" w:rsidRDefault="2520AEEB" w14:paraId="2810B629" w14:textId="4B7BC37A">
      <w:pPr>
        <w:spacing w:after="0" w:line="276" w:lineRule="auto"/>
        <w:jc w:val="center"/>
        <w:rPr>
          <w:rFonts w:ascii="Cambria" w:hAnsi="Cambria" w:eastAsia="Cambria" w:cs="Cambria"/>
          <w:b/>
          <w:bCs/>
          <w:color w:val="00544B" w:themeColor="accent4" w:themeShade="80"/>
        </w:rPr>
      </w:pPr>
    </w:p>
    <w:p w:rsidRPr="006D7CB4" w:rsidR="008D67D1" w:rsidP="4808377B" w:rsidRDefault="008D67D1" w14:paraId="5B96A4C7" w14:textId="6AC3693F">
      <w:pPr>
        <w:pStyle w:val="NormalWeb"/>
        <w:spacing w:before="100" w:beforeAutospacing="1" w:after="100" w:afterAutospacing="1"/>
        <w:jc w:val="center"/>
        <w:rPr>
          <w:rFonts w:ascii="Cambria" w:hAnsi="Cambria"/>
          <w:b/>
          <w:bCs/>
          <w:i/>
          <w:iCs/>
          <w:sz w:val="22"/>
          <w:szCs w:val="22"/>
        </w:rPr>
      </w:pPr>
      <w:r w:rsidRPr="006D7CB4">
        <w:rPr>
          <w:rFonts w:ascii="Cambria" w:hAnsi="Cambria"/>
          <w:b/>
          <w:bCs/>
          <w:i/>
          <w:iCs/>
          <w:sz w:val="22"/>
          <w:szCs w:val="22"/>
        </w:rPr>
        <w:t>For those unable to attend in person, a virtual meeting option is available</w:t>
      </w:r>
      <w:r w:rsidRPr="006D7CB4" w:rsidR="311F580E">
        <w:rPr>
          <w:rFonts w:ascii="Cambria" w:hAnsi="Cambria"/>
          <w:b/>
          <w:bCs/>
          <w:i/>
          <w:iCs/>
          <w:sz w:val="22"/>
          <w:szCs w:val="22"/>
        </w:rPr>
        <w:t>.</w:t>
      </w:r>
    </w:p>
    <w:p w:rsidR="008D67D1" w:rsidP="7C882A34" w:rsidRDefault="008D67D1" w14:paraId="573106EB" w14:textId="6E975B0E">
      <w:pPr>
        <w:pStyle w:val="BodyText"/>
        <w:spacing w:after="0" w:line="276" w:lineRule="auto"/>
        <w:ind w:left="0" w:right="0"/>
        <w:jc w:val="center"/>
        <w:rPr>
          <w:rFonts w:ascii="Cambria" w:hAnsi="Cambria" w:eastAsia="Georgia" w:cs="Georgia"/>
          <w:b/>
          <w:bCs/>
        </w:rPr>
      </w:pPr>
      <w:r w:rsidRPr="7C882A34">
        <w:rPr>
          <w:rFonts w:ascii="Cambria" w:hAnsi="Cambria"/>
          <w:b/>
          <w:bCs/>
        </w:rPr>
        <w:t>Join Zoom Meeting:</w:t>
      </w:r>
    </w:p>
    <w:p w:rsidR="008D67D1" w:rsidP="7C882A34" w:rsidRDefault="008D67D1" w14:paraId="47C7F178" w14:textId="3079138D">
      <w:pPr>
        <w:pStyle w:val="BodyText"/>
        <w:spacing w:after="0" w:line="276" w:lineRule="auto"/>
        <w:ind w:left="0" w:right="0"/>
        <w:jc w:val="center"/>
        <w:rPr>
          <w:rFonts w:ascii="Cambria" w:hAnsi="Cambria" w:eastAsia="Georgia" w:cs="Georgia"/>
          <w:b/>
          <w:bCs/>
        </w:rPr>
      </w:pPr>
      <w:r w:rsidRPr="7C882A34">
        <w:rPr>
          <w:rFonts w:ascii="Cambria" w:hAnsi="Cambria"/>
          <w:b/>
          <w:bCs/>
        </w:rPr>
        <w:t xml:space="preserve"> </w:t>
      </w:r>
      <w:hyperlink r:id="rId11">
        <w:r w:rsidRPr="7C882A34" w:rsidR="23CFD519">
          <w:rPr>
            <w:rStyle w:val="Hyperlink"/>
            <w:rFonts w:ascii="Cambria" w:hAnsi="Cambria"/>
            <w:b/>
            <w:bCs/>
          </w:rPr>
          <w:t>https://us06web.zoom.us/j/3903428884</w:t>
        </w:r>
      </w:hyperlink>
    </w:p>
    <w:tbl>
      <w:tblPr>
        <w:tblW w:w="0" w:type="auto"/>
        <w:tblLayout w:type="fixed"/>
        <w:tblLook w:val="06A0" w:firstRow="1" w:lastRow="0" w:firstColumn="1" w:lastColumn="0" w:noHBand="1" w:noVBand="1"/>
      </w:tblPr>
      <w:tblGrid>
        <w:gridCol w:w="2068"/>
        <w:gridCol w:w="6572"/>
      </w:tblGrid>
      <w:tr w:rsidRPr="006D7CB4" w:rsidR="008D67D1" w:rsidTr="7C882A34" w14:paraId="7ECEEB05" w14:textId="77777777">
        <w:trPr>
          <w:trHeight w:val="300"/>
        </w:trPr>
        <w:tc>
          <w:tcPr>
            <w:tcW w:w="2068" w:type="dxa"/>
            <w:shd w:val="clear" w:color="auto" w:fill="FFFFFF" w:themeFill="background1"/>
          </w:tcPr>
          <w:p w:rsidRPr="006D7CB4" w:rsidR="008D67D1" w:rsidP="00AC2210" w:rsidRDefault="008D67D1" w14:paraId="4C4420B6" w14:textId="77777777">
            <w:pPr>
              <w:spacing w:after="0" w:line="300" w:lineRule="auto"/>
              <w:rPr>
                <w:rFonts w:ascii="Arial Nova" w:hAnsi="Arial Nova" w:eastAsia="Arial Nova" w:cs="Arial Nova"/>
                <w:color w:val="006F9A" w:themeColor="accent3" w:themeShade="BF"/>
                <w:sz w:val="23"/>
                <w:szCs w:val="23"/>
              </w:rPr>
            </w:pPr>
          </w:p>
        </w:tc>
        <w:tc>
          <w:tcPr>
            <w:tcW w:w="6572" w:type="dxa"/>
            <w:shd w:val="clear" w:color="auto" w:fill="FFFFFF" w:themeFill="background1"/>
          </w:tcPr>
          <w:p w:rsidRPr="006D7CB4" w:rsidR="008D67D1" w:rsidP="4808377B" w:rsidRDefault="008D67D1" w14:paraId="7BF19ADC" w14:textId="013AB335">
            <w:pPr>
              <w:spacing w:after="0" w:line="300" w:lineRule="auto"/>
              <w:rPr>
                <w:rFonts w:ascii="Cambria" w:hAnsi="Cambria" w:eastAsia="Arial Nova" w:cs="Arial Nova"/>
                <w:color w:val="006F9A" w:themeColor="accent3" w:themeShade="BF"/>
                <w:u w:val="single"/>
              </w:rPr>
            </w:pPr>
          </w:p>
        </w:tc>
      </w:tr>
    </w:tbl>
    <w:p w:rsidRPr="006D7CB4" w:rsidR="008D67D1" w:rsidP="008D67D1" w:rsidRDefault="008D67D1" w14:paraId="631B1DD1" w14:textId="77777777">
      <w:pPr>
        <w:pStyle w:val="BodyText"/>
        <w:spacing w:after="0" w:line="276" w:lineRule="auto"/>
        <w:ind w:left="0" w:right="0"/>
        <w:jc w:val="center"/>
        <w:rPr>
          <w:rFonts w:ascii="Cambria" w:hAnsi="Cambria" w:eastAsia="Georgia" w:cs="Georgia"/>
        </w:rPr>
      </w:pPr>
      <w:r w:rsidRPr="006D7CB4">
        <w:rPr>
          <w:rFonts w:ascii="Cambria" w:hAnsi="Cambria"/>
        </w:rPr>
        <w:t xml:space="preserve">Dial By Phone: +12532158782 </w:t>
      </w:r>
    </w:p>
    <w:p w:rsidRPr="006D7CB4" w:rsidR="008D67D1" w:rsidP="008D67D1" w:rsidRDefault="008D67D1" w14:paraId="2253D6A2" w14:textId="1BCE1D6F">
      <w:pPr>
        <w:pStyle w:val="BodyText"/>
        <w:spacing w:after="0" w:line="276" w:lineRule="auto"/>
        <w:ind w:left="0" w:right="0"/>
        <w:jc w:val="center"/>
        <w:rPr>
          <w:rFonts w:ascii="Cambria" w:hAnsi="Cambria"/>
        </w:rPr>
      </w:pPr>
      <w:r w:rsidRPr="006D7CB4">
        <w:rPr>
          <w:rFonts w:ascii="Cambria" w:hAnsi="Cambria"/>
        </w:rPr>
        <w:t xml:space="preserve">Meeting ID: 831 4407 8316 </w:t>
      </w:r>
      <w:r w:rsidRPr="006D7CB4">
        <w:br/>
      </w:r>
    </w:p>
    <w:p w:rsidRPr="006D7CB4" w:rsidR="008D67D1" w:rsidP="00D60BD9" w:rsidRDefault="00BE135A" w14:paraId="7811A67D" w14:textId="63FD89F4">
      <w:pPr>
        <w:pStyle w:val="BodyText"/>
        <w:spacing w:before="100" w:beforeAutospacing="1" w:after="100" w:afterAutospacing="1" w:line="276" w:lineRule="auto"/>
        <w:ind w:left="1980"/>
        <w:jc w:val="center"/>
        <w:rPr>
          <w:rFonts w:ascii="Cambria" w:hAnsi="Cambria" w:eastAsia="Cambria" w:cs="Cambria"/>
          <w:color w:val="00544B" w:themeColor="accent4" w:themeShade="80"/>
        </w:rPr>
      </w:pPr>
      <w:r w:rsidRPr="006D7CB4">
        <w:rPr>
          <w:rFonts w:ascii="Cambria" w:hAnsi="Cambria" w:eastAsia="Cambria" w:cs="Cambria"/>
          <w:b/>
          <w:bCs/>
          <w:color w:val="00544B" w:themeColor="accent4" w:themeShade="80"/>
          <w:sz w:val="28"/>
          <w:szCs w:val="28"/>
        </w:rPr>
        <w:t>A</w:t>
      </w:r>
      <w:r w:rsidRPr="006D7CB4" w:rsidR="008D67D1">
        <w:rPr>
          <w:rFonts w:ascii="Cambria" w:hAnsi="Cambria" w:eastAsia="Cambria" w:cs="Cambria"/>
          <w:b/>
          <w:bCs/>
          <w:color w:val="00544B" w:themeColor="accent4" w:themeShade="80"/>
          <w:sz w:val="28"/>
          <w:szCs w:val="28"/>
        </w:rPr>
        <w:t>GENDA</w:t>
      </w:r>
    </w:p>
    <w:tbl>
      <w:tblPr>
        <w:tblStyle w:val="TableGrid"/>
        <w:tblpPr w:leftFromText="180" w:rightFromText="180" w:vertAnchor="text" w:horzAnchor="margin" w:tblpX="529" w:tblpY="655"/>
        <w:tblW w:w="9715"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4A0" w:firstRow="1" w:lastRow="0" w:firstColumn="1" w:lastColumn="0" w:noHBand="0" w:noVBand="1"/>
      </w:tblPr>
      <w:tblGrid>
        <w:gridCol w:w="606"/>
        <w:gridCol w:w="545"/>
        <w:gridCol w:w="14"/>
        <w:gridCol w:w="47"/>
        <w:gridCol w:w="665"/>
        <w:gridCol w:w="6285"/>
        <w:gridCol w:w="1535"/>
        <w:gridCol w:w="18"/>
      </w:tblGrid>
      <w:tr w:rsidRPr="006D7CB4" w:rsidR="00973342" w:rsidTr="57F17421" w14:paraId="4D46565A" w14:textId="77777777">
        <w:trPr>
          <w:trHeight w:val="300"/>
        </w:trPr>
        <w:tc>
          <w:tcPr>
            <w:tcW w:w="606" w:type="dxa"/>
            <w:tcMar/>
          </w:tcPr>
          <w:p w:rsidRPr="006D7CB4" w:rsidR="007C77F3" w:rsidP="006D7CB4" w:rsidRDefault="007C77F3" w14:paraId="725BDA78" w14:textId="77777777">
            <w:pPr>
              <w:rPr>
                <w:rFonts w:ascii="Cambria" w:hAnsi="Cambria" w:eastAsia="Cambria" w:cs="Cambria"/>
                <w:color w:val="00544B" w:themeColor="accent4" w:themeShade="80"/>
              </w:rPr>
            </w:pPr>
            <w:r w:rsidRPr="006D7CB4">
              <w:rPr>
                <w:rFonts w:ascii="Cambria" w:hAnsi="Cambria" w:eastAsia="Cambria" w:cs="Cambria"/>
                <w:color w:val="00544B" w:themeColor="accent4" w:themeShade="80"/>
              </w:rPr>
              <w:t>I.</w:t>
            </w:r>
          </w:p>
        </w:tc>
        <w:tc>
          <w:tcPr>
            <w:tcW w:w="7556" w:type="dxa"/>
            <w:gridSpan w:val="5"/>
            <w:tcMar/>
          </w:tcPr>
          <w:p w:rsidRPr="006D7CB4" w:rsidR="007C77F3" w:rsidP="006D7CB4" w:rsidRDefault="007C77F3" w14:paraId="128F7A36" w14:textId="43E7141C">
            <w:pPr>
              <w:rPr>
                <w:rFonts w:ascii="Cambria" w:hAnsi="Cambria" w:eastAsia="Cambria" w:cs="Cambria"/>
                <w:color w:val="404041"/>
              </w:rPr>
            </w:pPr>
            <w:r w:rsidRPr="006D7CB4">
              <w:rPr>
                <w:rFonts w:ascii="Cambria" w:hAnsi="Cambria" w:eastAsia="Cambria" w:cs="Cambria"/>
                <w:b/>
                <w:bCs/>
                <w:color w:val="404041"/>
                <w:sz w:val="24"/>
                <w:szCs w:val="24"/>
              </w:rPr>
              <w:t>Call to Order</w:t>
            </w:r>
            <w:r w:rsidRPr="006D7CB4" w:rsidR="00B4761D">
              <w:rPr>
                <w:rFonts w:ascii="Cambria" w:hAnsi="Cambria" w:eastAsia="Cambria" w:cs="Cambria"/>
                <w:b/>
                <w:bCs/>
                <w:color w:val="404041"/>
                <w:sz w:val="24"/>
                <w:szCs w:val="24"/>
              </w:rPr>
              <w:t xml:space="preserve">—Action </w:t>
            </w:r>
            <w:r w:rsidRPr="006D7CB4">
              <w:rPr>
                <w:rFonts w:ascii="Cambria" w:hAnsi="Cambria" w:eastAsia="Cambria" w:cs="Cambria"/>
                <w:color w:val="404041"/>
              </w:rPr>
              <w:t>(</w:t>
            </w:r>
            <w:r w:rsidR="005751EC">
              <w:rPr>
                <w:rFonts w:ascii="Cambria" w:hAnsi="Cambria" w:eastAsia="Cambria" w:cs="Cambria"/>
                <w:color w:val="404041"/>
              </w:rPr>
              <w:t>4:00</w:t>
            </w:r>
            <w:r w:rsidRPr="006D7CB4">
              <w:rPr>
                <w:rFonts w:ascii="Cambria" w:hAnsi="Cambria" w:eastAsia="Cambria" w:cs="Cambria"/>
                <w:color w:val="404041"/>
              </w:rPr>
              <w:t>)</w:t>
            </w:r>
          </w:p>
          <w:p w:rsidRPr="006D7CB4" w:rsidR="00F94397" w:rsidP="006D7CB4" w:rsidRDefault="00F94397" w14:paraId="48D92D7F" w14:textId="68F29165">
            <w:pPr>
              <w:rPr>
                <w:rFonts w:ascii="Cambria" w:hAnsi="Cambria" w:eastAsia="Cambria" w:cs="Cambria"/>
                <w:color w:val="00544B" w:themeColor="accent4" w:themeShade="80"/>
              </w:rPr>
            </w:pPr>
          </w:p>
        </w:tc>
        <w:tc>
          <w:tcPr>
            <w:tcW w:w="1553" w:type="dxa"/>
            <w:gridSpan w:val="2"/>
            <w:tcMar/>
          </w:tcPr>
          <w:p w:rsidRPr="006D7CB4" w:rsidR="007C77F3" w:rsidP="606FBD3E" w:rsidRDefault="3952058F" w14:paraId="59C76A5F" w14:textId="460380FE">
            <w:pPr>
              <w:rPr>
                <w:rFonts w:ascii="Cambria" w:hAnsi="Cambria" w:eastAsia="Cambria" w:cs="Cambria"/>
                <w:color w:val="00544B" w:themeColor="accent4" w:themeShade="80"/>
              </w:rPr>
            </w:pPr>
            <w:r w:rsidRPr="7C882A34">
              <w:rPr>
                <w:rFonts w:ascii="Cambria" w:hAnsi="Cambria" w:eastAsia="Cambria" w:cs="Cambria"/>
              </w:rPr>
              <w:t xml:space="preserve">Pres. </w:t>
            </w:r>
            <w:r w:rsidRPr="7C882A34" w:rsidR="3EE69487">
              <w:rPr>
                <w:rFonts w:ascii="Cambria" w:hAnsi="Cambria" w:eastAsia="Cambria" w:cs="Cambria"/>
              </w:rPr>
              <w:t>Orcutt</w:t>
            </w:r>
          </w:p>
          <w:p w:rsidRPr="006D7CB4" w:rsidR="007C77F3" w:rsidP="006D7CB4" w:rsidRDefault="007C77F3" w14:paraId="4EB33D5F" w14:textId="08F9B2B9">
            <w:pPr>
              <w:rPr>
                <w:rFonts w:ascii="Cambria" w:hAnsi="Cambria" w:eastAsia="Cambria" w:cs="Cambria"/>
              </w:rPr>
            </w:pPr>
          </w:p>
        </w:tc>
      </w:tr>
      <w:tr w:rsidR="001261C4" w:rsidTr="57F17421" w14:paraId="379175E6" w14:textId="77777777">
        <w:trPr>
          <w:gridAfter w:val="1"/>
          <w:wAfter w:w="18" w:type="dxa"/>
          <w:trHeight w:val="300"/>
        </w:trPr>
        <w:tc>
          <w:tcPr>
            <w:tcW w:w="606" w:type="dxa"/>
            <w:tcMar/>
          </w:tcPr>
          <w:p w:rsidR="001261C4" w:rsidP="001261C4" w:rsidRDefault="001261C4" w14:paraId="22FF92BB" w14:textId="098CFA65">
            <w:pPr>
              <w:rPr>
                <w:rFonts w:ascii="Cambria" w:hAnsi="Cambria" w:eastAsia="Cambria" w:cs="Cambria"/>
                <w:color w:val="00544B" w:themeColor="accent4" w:themeShade="80"/>
              </w:rPr>
            </w:pPr>
            <w:r w:rsidRPr="606FBD3E">
              <w:rPr>
                <w:rFonts w:ascii="Cambria" w:hAnsi="Cambria" w:eastAsia="Cambria" w:cs="Cambria"/>
                <w:color w:val="00544B" w:themeColor="accent4" w:themeShade="80"/>
              </w:rPr>
              <w:t xml:space="preserve">II. </w:t>
            </w:r>
          </w:p>
        </w:tc>
        <w:tc>
          <w:tcPr>
            <w:tcW w:w="7556" w:type="dxa"/>
            <w:gridSpan w:val="5"/>
            <w:tcMar/>
          </w:tcPr>
          <w:p w:rsidR="001261C4" w:rsidP="001261C4" w:rsidRDefault="001261C4" w14:paraId="5887B972" w14:textId="29236339">
            <w:pPr>
              <w:pStyle w:val="ListParagraph"/>
              <w:ind w:left="0"/>
              <w:rPr>
                <w:rFonts w:ascii="Cambria" w:hAnsi="Cambria" w:eastAsia="Cambria" w:cs="Cambria"/>
                <w:color w:val="404041"/>
                <w:sz w:val="24"/>
                <w:szCs w:val="24"/>
              </w:rPr>
            </w:pPr>
            <w:r w:rsidRPr="006D7CB4">
              <w:rPr>
                <w:rFonts w:ascii="Cambria" w:hAnsi="Cambria" w:eastAsia="Cambria" w:cs="Cambria"/>
                <w:b/>
                <w:bCs/>
                <w:color w:val="404041"/>
                <w:sz w:val="24"/>
                <w:szCs w:val="24"/>
              </w:rPr>
              <w:t>Consent Agenda—Action</w:t>
            </w:r>
            <w:r w:rsidRPr="006D7CB4">
              <w:rPr>
                <w:rFonts w:ascii="Cambria" w:hAnsi="Cambria" w:eastAsia="Cambria" w:cs="Cambria"/>
                <w:color w:val="00544B" w:themeColor="accent4" w:themeShade="80"/>
              </w:rPr>
              <w:t xml:space="preserve"> </w:t>
            </w:r>
            <w:r w:rsidRPr="006D7CB4">
              <w:rPr>
                <w:rFonts w:ascii="Cambria" w:hAnsi="Cambria" w:eastAsia="Cambria" w:cs="Cambria"/>
                <w:color w:val="404041"/>
                <w:sz w:val="24"/>
                <w:szCs w:val="24"/>
              </w:rPr>
              <w:t>(</w:t>
            </w:r>
            <w:r w:rsidR="00126F1E">
              <w:rPr>
                <w:rFonts w:ascii="Cambria" w:hAnsi="Cambria" w:eastAsia="Cambria" w:cs="Cambria"/>
                <w:color w:val="404041"/>
                <w:sz w:val="24"/>
                <w:szCs w:val="24"/>
              </w:rPr>
              <w:t>4:00-4:05</w:t>
            </w:r>
            <w:r w:rsidRPr="006D7CB4">
              <w:rPr>
                <w:rFonts w:ascii="Cambria" w:hAnsi="Cambria" w:eastAsia="Cambria" w:cs="Cambria"/>
                <w:color w:val="404041"/>
                <w:sz w:val="24"/>
                <w:szCs w:val="24"/>
              </w:rPr>
              <w:t>)</w:t>
            </w:r>
          </w:p>
        </w:tc>
        <w:tc>
          <w:tcPr>
            <w:tcW w:w="1535" w:type="dxa"/>
            <w:tcMar/>
          </w:tcPr>
          <w:p w:rsidR="001261C4" w:rsidP="003600B6" w:rsidRDefault="001261C4" w14:paraId="760DB5F1" w14:textId="51307DCE">
            <w:pPr>
              <w:rPr>
                <w:rFonts w:ascii="Cambria" w:hAnsi="Cambria" w:eastAsia="Cambria" w:cs="Cambria"/>
              </w:rPr>
            </w:pPr>
            <w:r w:rsidRPr="7C882A34">
              <w:rPr>
                <w:rFonts w:ascii="Cambria" w:hAnsi="Cambria" w:eastAsia="Cambria" w:cs="Cambria"/>
              </w:rPr>
              <w:t>Pres. Orcutt</w:t>
            </w:r>
          </w:p>
        </w:tc>
      </w:tr>
      <w:tr w:rsidR="0037782C" w:rsidTr="57F17421" w14:paraId="25575840" w14:textId="77777777">
        <w:trPr>
          <w:gridBefore w:val="1"/>
          <w:wBefore w:w="606" w:type="dxa"/>
          <w:trHeight w:val="300"/>
        </w:trPr>
        <w:tc>
          <w:tcPr>
            <w:tcW w:w="606" w:type="dxa"/>
            <w:gridSpan w:val="3"/>
            <w:tcMar/>
          </w:tcPr>
          <w:p w:rsidRPr="606FBD3E" w:rsidR="0037782C" w:rsidP="00A61D02" w:rsidRDefault="0037782C" w14:paraId="2060E65A" w14:textId="6CD749E9">
            <w:pPr>
              <w:rPr>
                <w:rFonts w:ascii="Cambria" w:hAnsi="Cambria" w:eastAsia="Cambria" w:cs="Cambria"/>
                <w:color w:val="00544B" w:themeColor="accent4" w:themeShade="80"/>
              </w:rPr>
            </w:pPr>
            <w:r w:rsidRPr="57F17421" w:rsidR="0037782C">
              <w:rPr>
                <w:rFonts w:ascii="Cambria" w:hAnsi="Cambria" w:eastAsia="Cambria" w:cs="Cambria"/>
                <w:color w:val="404041"/>
                <w:sz w:val="24"/>
                <w:szCs w:val="24"/>
              </w:rPr>
              <w:t>a.</w:t>
            </w:r>
          </w:p>
        </w:tc>
        <w:tc>
          <w:tcPr>
            <w:tcW w:w="6950" w:type="dxa"/>
            <w:gridSpan w:val="2"/>
            <w:tcMar/>
          </w:tcPr>
          <w:p w:rsidRPr="7C882A34" w:rsidR="0037782C" w:rsidP="57F17421" w:rsidRDefault="0037782C" w14:paraId="5DD9801C" w14:textId="111FEBA1">
            <w:pPr>
              <w:rPr>
                <w:rFonts w:ascii="Cambria" w:hAnsi="Cambria" w:eastAsia="Cambria" w:cs="Cambria"/>
                <w:color w:val="404041"/>
                <w:sz w:val="24"/>
                <w:szCs w:val="24"/>
              </w:rPr>
            </w:pPr>
            <w:r w:rsidRPr="57F17421" w:rsidR="0037782C">
              <w:rPr>
                <w:rFonts w:ascii="Cambria" w:hAnsi="Cambria" w:eastAsia="Cambria" w:cs="Cambria"/>
                <w:color w:val="404041"/>
                <w:sz w:val="24"/>
                <w:szCs w:val="24"/>
              </w:rPr>
              <w:t>1/</w:t>
            </w:r>
            <w:r w:rsidRPr="57F17421" w:rsidR="00711276">
              <w:rPr>
                <w:rFonts w:ascii="Cambria" w:hAnsi="Cambria" w:eastAsia="Cambria" w:cs="Cambria"/>
                <w:color w:val="404041"/>
                <w:sz w:val="24"/>
                <w:szCs w:val="24"/>
              </w:rPr>
              <w:t>28</w:t>
            </w:r>
            <w:r w:rsidRPr="57F17421" w:rsidR="0037782C">
              <w:rPr>
                <w:rFonts w:ascii="Cambria" w:hAnsi="Cambria" w:eastAsia="Cambria" w:cs="Cambria"/>
                <w:color w:val="404041"/>
                <w:sz w:val="24"/>
                <w:szCs w:val="24"/>
              </w:rPr>
              <w:t xml:space="preserve">/26 DRAFT MINUTES </w:t>
            </w:r>
            <w:r w:rsidRPr="57F17421" w:rsidR="00711276">
              <w:rPr>
                <w:rFonts w:ascii="Cambria" w:hAnsi="Cambria" w:eastAsia="Cambria" w:cs="Cambria"/>
                <w:color w:val="404041"/>
                <w:sz w:val="24"/>
                <w:szCs w:val="24"/>
              </w:rPr>
              <w:t>Regular</w:t>
            </w:r>
            <w:r w:rsidRPr="57F17421" w:rsidR="00363AE8">
              <w:rPr>
                <w:rFonts w:ascii="Cambria" w:hAnsi="Cambria" w:eastAsia="Cambria" w:cs="Cambria"/>
                <w:color w:val="404041"/>
                <w:sz w:val="24"/>
                <w:szCs w:val="24"/>
              </w:rPr>
              <w:t xml:space="preserve"> Board</w:t>
            </w:r>
            <w:r w:rsidRPr="57F17421" w:rsidR="0037782C">
              <w:rPr>
                <w:rFonts w:ascii="Cambria" w:hAnsi="Cambria" w:eastAsia="Cambria" w:cs="Cambria"/>
                <w:color w:val="404041"/>
                <w:sz w:val="24"/>
                <w:szCs w:val="24"/>
              </w:rPr>
              <w:t xml:space="preserve"> Meeting</w:t>
            </w:r>
          </w:p>
        </w:tc>
        <w:tc>
          <w:tcPr>
            <w:tcW w:w="1553" w:type="dxa"/>
            <w:gridSpan w:val="2"/>
            <w:tcMar/>
          </w:tcPr>
          <w:p w:rsidRPr="7C882A34" w:rsidR="0037782C" w:rsidP="00A61D02" w:rsidRDefault="0037782C" w14:paraId="66ECCBE7" w14:textId="0F8E36D0">
            <w:pPr>
              <w:rPr>
                <w:rFonts w:ascii="Cambria" w:hAnsi="Cambria" w:eastAsia="Cambria" w:cs="Cambria"/>
              </w:rPr>
            </w:pPr>
          </w:p>
        </w:tc>
      </w:tr>
      <w:tr w:rsidRPr="006D7CB4" w:rsidR="0037782C" w:rsidTr="57F17421" w14:paraId="5EA489D9" w14:textId="77777777">
        <w:trPr>
          <w:gridBefore w:val="1"/>
          <w:wBefore w:w="606" w:type="dxa"/>
          <w:trHeight w:val="300"/>
        </w:trPr>
        <w:tc>
          <w:tcPr>
            <w:tcW w:w="606" w:type="dxa"/>
            <w:gridSpan w:val="3"/>
            <w:tcMar/>
          </w:tcPr>
          <w:p w:rsidRPr="006D7CB4" w:rsidR="0037782C" w:rsidP="00A61D02" w:rsidRDefault="0037782C" w14:paraId="39B8EF9A" w14:textId="707EC035">
            <w:pPr>
              <w:rPr>
                <w:rFonts w:ascii="Cambria" w:hAnsi="Cambria" w:eastAsia="Cambria" w:cs="Cambria"/>
                <w:color w:val="00544B" w:themeColor="accent4" w:themeShade="80"/>
              </w:rPr>
            </w:pPr>
            <w:r w:rsidRPr="3D2C4956">
              <w:rPr>
                <w:rFonts w:ascii="Cambria" w:hAnsi="Cambria" w:eastAsia="Cambria" w:cs="Cambria"/>
                <w:color w:val="404041"/>
              </w:rPr>
              <w:t>b.</w:t>
            </w:r>
          </w:p>
        </w:tc>
        <w:tc>
          <w:tcPr>
            <w:tcW w:w="6950" w:type="dxa"/>
            <w:gridSpan w:val="2"/>
            <w:tcMar/>
          </w:tcPr>
          <w:p w:rsidRPr="006D7CB4" w:rsidR="0037782C" w:rsidP="00A61D02" w:rsidRDefault="0037782C" w14:paraId="7EA33BCA" w14:textId="19FE8FD5">
            <w:pPr>
              <w:rPr>
                <w:rFonts w:ascii="Cambria" w:hAnsi="Cambria" w:eastAsia="Cambria" w:cs="Cambria"/>
                <w:color w:val="00544B" w:themeColor="accent4" w:themeShade="80"/>
              </w:rPr>
            </w:pPr>
            <w:r w:rsidRPr="0066047D">
              <w:rPr>
                <w:rFonts w:ascii="Cambria" w:hAnsi="Cambria" w:eastAsia="Cambria" w:cs="Cambria"/>
                <w:color w:val="404041"/>
                <w:sz w:val="24"/>
                <w:szCs w:val="24"/>
              </w:rPr>
              <w:t xml:space="preserve">JTD Payroll EFT Form </w:t>
            </w:r>
            <w:r w:rsidRPr="0066047D" w:rsidR="00F37AC7">
              <w:rPr>
                <w:rFonts w:ascii="Cambria" w:hAnsi="Cambria" w:eastAsia="Cambria" w:cs="Cambria"/>
                <w:color w:val="404041"/>
                <w:sz w:val="24"/>
                <w:szCs w:val="24"/>
              </w:rPr>
              <w:t>1</w:t>
            </w:r>
            <w:r w:rsidRPr="0066047D">
              <w:rPr>
                <w:rFonts w:ascii="Cambria" w:hAnsi="Cambria" w:eastAsia="Cambria" w:cs="Cambria"/>
                <w:color w:val="404041"/>
                <w:sz w:val="24"/>
                <w:szCs w:val="24"/>
              </w:rPr>
              <w:t>/</w:t>
            </w:r>
            <w:r w:rsidR="00354844">
              <w:rPr>
                <w:rFonts w:ascii="Cambria" w:hAnsi="Cambria" w:eastAsia="Cambria" w:cs="Cambria"/>
                <w:color w:val="404041"/>
                <w:sz w:val="24"/>
                <w:szCs w:val="24"/>
              </w:rPr>
              <w:t>6</w:t>
            </w:r>
            <w:r w:rsidRPr="0066047D">
              <w:rPr>
                <w:rFonts w:ascii="Cambria" w:hAnsi="Cambria" w:eastAsia="Cambria" w:cs="Cambria"/>
                <w:color w:val="404041"/>
                <w:sz w:val="24"/>
                <w:szCs w:val="24"/>
              </w:rPr>
              <w:t>/2</w:t>
            </w:r>
            <w:r w:rsidRPr="0066047D" w:rsidR="0066047D">
              <w:rPr>
                <w:rFonts w:ascii="Cambria" w:hAnsi="Cambria" w:eastAsia="Cambria" w:cs="Cambria"/>
                <w:color w:val="404041"/>
                <w:sz w:val="24"/>
                <w:szCs w:val="24"/>
              </w:rPr>
              <w:t>6</w:t>
            </w:r>
            <w:r w:rsidRPr="0066047D">
              <w:rPr>
                <w:rFonts w:ascii="Cambria" w:hAnsi="Cambria" w:eastAsia="Cambria" w:cs="Cambria"/>
                <w:color w:val="404041"/>
                <w:sz w:val="24"/>
                <w:szCs w:val="24"/>
              </w:rPr>
              <w:t xml:space="preserve"> for $</w:t>
            </w:r>
            <w:r w:rsidRPr="0066047D" w:rsidR="00F37AC7">
              <w:rPr>
                <w:rFonts w:ascii="Cambria" w:hAnsi="Cambria" w:eastAsia="Cambria" w:cs="Cambria"/>
                <w:color w:val="404041"/>
                <w:sz w:val="24"/>
                <w:szCs w:val="24"/>
              </w:rPr>
              <w:t>8,070.06</w:t>
            </w:r>
          </w:p>
        </w:tc>
        <w:tc>
          <w:tcPr>
            <w:tcW w:w="1553" w:type="dxa"/>
            <w:gridSpan w:val="2"/>
            <w:tcMar/>
          </w:tcPr>
          <w:p w:rsidRPr="006D7CB4" w:rsidR="0037782C" w:rsidP="00A61D02" w:rsidRDefault="0037782C" w14:paraId="790F650D" w14:textId="2C421819">
            <w:pPr>
              <w:rPr>
                <w:rFonts w:ascii="Cambria" w:hAnsi="Cambria" w:eastAsia="Cambria" w:cs="Cambria"/>
                <w:color w:val="00544B" w:themeColor="accent4" w:themeShade="80"/>
              </w:rPr>
            </w:pPr>
          </w:p>
        </w:tc>
      </w:tr>
      <w:tr w:rsidR="57F17421" w:rsidTr="57F17421" w14:paraId="0627E9D5">
        <w:trPr>
          <w:wBefore w:w="606" w:type="dxa"/>
          <w:gridBefore w:val="1"/>
          <w:trHeight w:val="300"/>
        </w:trPr>
        <w:tc>
          <w:tcPr>
            <w:tcW w:w="606" w:type="dxa"/>
            <w:gridSpan w:val="3"/>
            <w:tcMar/>
          </w:tcPr>
          <w:p w:rsidR="75B22DDD" w:rsidP="57F17421" w:rsidRDefault="75B22DDD" w14:paraId="3F082802" w14:textId="535E3EC6">
            <w:pPr>
              <w:pStyle w:val="Normal"/>
              <w:rPr>
                <w:rFonts w:ascii="Cambria" w:hAnsi="Cambria" w:eastAsia="Cambria" w:cs="Cambria"/>
                <w:color w:val="404041"/>
              </w:rPr>
            </w:pPr>
            <w:r w:rsidRPr="57F17421" w:rsidR="75B22DDD">
              <w:rPr>
                <w:rFonts w:ascii="Cambria" w:hAnsi="Cambria" w:eastAsia="Cambria" w:cs="Cambria"/>
                <w:color w:val="404041"/>
              </w:rPr>
              <w:t>c.</w:t>
            </w:r>
          </w:p>
        </w:tc>
        <w:tc>
          <w:tcPr>
            <w:tcW w:w="6950" w:type="dxa"/>
            <w:gridSpan w:val="2"/>
            <w:tcMar/>
          </w:tcPr>
          <w:p w:rsidR="75B22DDD" w:rsidP="57F17421" w:rsidRDefault="75B22DDD" w14:paraId="01D7799F" w14:textId="0D04B3E6">
            <w:pPr>
              <w:pStyle w:val="Normal"/>
              <w:rPr>
                <w:rFonts w:ascii="Cambria" w:hAnsi="Cambria" w:eastAsia="Cambria" w:cs="Cambria"/>
                <w:color w:val="404041"/>
                <w:sz w:val="24"/>
                <w:szCs w:val="24"/>
              </w:rPr>
            </w:pPr>
            <w:r w:rsidRPr="57F17421" w:rsidR="75B22DDD">
              <w:rPr>
                <w:rFonts w:ascii="Cambria" w:hAnsi="Cambria" w:eastAsia="Cambria" w:cs="Cambria"/>
                <w:color w:val="404041"/>
                <w:sz w:val="24"/>
                <w:szCs w:val="24"/>
              </w:rPr>
              <w:t xml:space="preserve">JTD Claims </w:t>
            </w:r>
            <w:r w:rsidRPr="57F17421" w:rsidR="6D9BFF79">
              <w:rPr>
                <w:rFonts w:ascii="Cambria" w:hAnsi="Cambria" w:eastAsia="Cambria" w:cs="Cambria"/>
                <w:color w:val="404041"/>
                <w:sz w:val="24"/>
                <w:szCs w:val="24"/>
              </w:rPr>
              <w:t>Accounts</w:t>
            </w:r>
            <w:r w:rsidRPr="57F17421" w:rsidR="75B22DDD">
              <w:rPr>
                <w:rFonts w:ascii="Cambria" w:hAnsi="Cambria" w:eastAsia="Cambria" w:cs="Cambria"/>
                <w:color w:val="404041"/>
                <w:sz w:val="24"/>
                <w:szCs w:val="24"/>
              </w:rPr>
              <w:t xml:space="preserve"> Payable 13</w:t>
            </w:r>
            <w:r w:rsidRPr="57F17421" w:rsidR="75B22DDD">
              <w:rPr>
                <w:rFonts w:ascii="Cambria" w:hAnsi="Cambria" w:eastAsia="Cambria" w:cs="Cambria"/>
                <w:color w:val="404041"/>
                <w:sz w:val="24"/>
                <w:szCs w:val="24"/>
                <w:vertAlign w:val="superscript"/>
              </w:rPr>
              <w:t>th</w:t>
            </w:r>
            <w:r w:rsidRPr="57F17421" w:rsidR="75B22DDD">
              <w:rPr>
                <w:rFonts w:ascii="Cambria" w:hAnsi="Cambria" w:eastAsia="Cambria" w:cs="Cambria"/>
                <w:color w:val="404041"/>
                <w:sz w:val="24"/>
                <w:szCs w:val="24"/>
              </w:rPr>
              <w:t xml:space="preserve"> month bookkeeper—1/27/26</w:t>
            </w:r>
            <w:r w:rsidRPr="57F17421" w:rsidR="34F95E6E">
              <w:rPr>
                <w:rFonts w:ascii="Cambria" w:hAnsi="Cambria" w:eastAsia="Cambria" w:cs="Cambria"/>
                <w:color w:val="404041"/>
                <w:sz w:val="24"/>
                <w:szCs w:val="24"/>
              </w:rPr>
              <w:t xml:space="preserve"> for $3,680.00</w:t>
            </w:r>
          </w:p>
        </w:tc>
        <w:tc>
          <w:tcPr>
            <w:tcW w:w="1553" w:type="dxa"/>
            <w:gridSpan w:val="2"/>
            <w:tcMar/>
          </w:tcPr>
          <w:p w:rsidR="57F17421" w:rsidP="57F17421" w:rsidRDefault="57F17421" w14:paraId="7266208A" w14:textId="665543E1">
            <w:pPr>
              <w:pStyle w:val="Normal"/>
              <w:rPr>
                <w:rFonts w:ascii="Cambria" w:hAnsi="Cambria" w:eastAsia="Cambria" w:cs="Cambria"/>
                <w:color w:val="00544B" w:themeColor="accent4" w:themeTint="FF" w:themeShade="80"/>
              </w:rPr>
            </w:pPr>
          </w:p>
        </w:tc>
      </w:tr>
      <w:tr w:rsidRPr="006D7CB4" w:rsidR="0037782C" w:rsidTr="57F17421" w14:paraId="4F7A09FA" w14:textId="77777777">
        <w:trPr>
          <w:gridBefore w:val="1"/>
          <w:wBefore w:w="606" w:type="dxa"/>
          <w:trHeight w:val="300"/>
        </w:trPr>
        <w:tc>
          <w:tcPr>
            <w:tcW w:w="606" w:type="dxa"/>
            <w:gridSpan w:val="3"/>
            <w:tcMar/>
          </w:tcPr>
          <w:p w:rsidRPr="006D7CB4" w:rsidR="0037782C" w:rsidP="00A61D02" w:rsidRDefault="0037782C" w14:paraId="694939D9" w14:textId="42B0F446">
            <w:pPr>
              <w:rPr>
                <w:rFonts w:ascii="Cambria" w:hAnsi="Cambria" w:eastAsia="Cambria" w:cs="Cambria"/>
                <w:color w:val="00544B" w:themeColor="accent4" w:themeShade="80"/>
                <w:highlight w:val="yellow"/>
              </w:rPr>
            </w:pPr>
            <w:r w:rsidRPr="57F17421" w:rsidR="50F587F3">
              <w:rPr>
                <w:rFonts w:ascii="Cambria" w:hAnsi="Cambria" w:eastAsia="Cambria" w:cs="Cambria"/>
                <w:color w:val="404041"/>
              </w:rPr>
              <w:t>d</w:t>
            </w:r>
            <w:r w:rsidRPr="57F17421" w:rsidR="0037782C">
              <w:rPr>
                <w:rFonts w:ascii="Cambria" w:hAnsi="Cambria" w:eastAsia="Cambria" w:cs="Cambria"/>
                <w:color w:val="404041"/>
              </w:rPr>
              <w:t>.</w:t>
            </w:r>
          </w:p>
        </w:tc>
        <w:tc>
          <w:tcPr>
            <w:tcW w:w="6950" w:type="dxa"/>
            <w:gridSpan w:val="2"/>
            <w:tcMar/>
          </w:tcPr>
          <w:p w:rsidR="0037782C" w:rsidP="00A61D02" w:rsidRDefault="0037782C" w14:paraId="7AED5FC0" w14:textId="7E9A65CC">
            <w:pPr>
              <w:rPr>
                <w:rFonts w:ascii="Cambria" w:hAnsi="Cambria" w:eastAsia="Cambria" w:cs="Cambria"/>
                <w:color w:val="404041"/>
                <w:sz w:val="24"/>
                <w:szCs w:val="24"/>
              </w:rPr>
            </w:pPr>
            <w:r w:rsidRPr="57F17421" w:rsidR="0037782C">
              <w:rPr>
                <w:rFonts w:ascii="Cambria" w:hAnsi="Cambria" w:eastAsia="Cambria" w:cs="Cambria"/>
                <w:color w:val="404041"/>
                <w:sz w:val="24"/>
                <w:szCs w:val="24"/>
              </w:rPr>
              <w:t>JTD Claims Accounts Payable—1/</w:t>
            </w:r>
            <w:r w:rsidRPr="57F17421" w:rsidR="00FC08A1">
              <w:rPr>
                <w:rFonts w:ascii="Cambria" w:hAnsi="Cambria" w:eastAsia="Cambria" w:cs="Cambria"/>
                <w:color w:val="404041"/>
                <w:sz w:val="24"/>
                <w:szCs w:val="24"/>
              </w:rPr>
              <w:t>27</w:t>
            </w:r>
            <w:r w:rsidRPr="57F17421" w:rsidR="0037782C">
              <w:rPr>
                <w:rFonts w:ascii="Cambria" w:hAnsi="Cambria" w:eastAsia="Cambria" w:cs="Cambria"/>
                <w:color w:val="404041"/>
                <w:sz w:val="24"/>
                <w:szCs w:val="24"/>
              </w:rPr>
              <w:t>/2</w:t>
            </w:r>
            <w:r w:rsidRPr="57F17421" w:rsidR="00FC08A1">
              <w:rPr>
                <w:rFonts w:ascii="Cambria" w:hAnsi="Cambria" w:eastAsia="Cambria" w:cs="Cambria"/>
                <w:color w:val="404041"/>
                <w:sz w:val="24"/>
                <w:szCs w:val="24"/>
              </w:rPr>
              <w:t>6</w:t>
            </w:r>
            <w:r w:rsidRPr="57F17421" w:rsidR="0037782C">
              <w:rPr>
                <w:rFonts w:ascii="Cambria" w:hAnsi="Cambria" w:eastAsia="Cambria" w:cs="Cambria"/>
                <w:color w:val="404041"/>
                <w:sz w:val="24"/>
                <w:szCs w:val="24"/>
              </w:rPr>
              <w:t xml:space="preserve"> for $</w:t>
            </w:r>
            <w:r w:rsidRPr="57F17421" w:rsidR="00FC08A1">
              <w:rPr>
                <w:rFonts w:ascii="Cambria" w:hAnsi="Cambria" w:eastAsia="Cambria" w:cs="Cambria"/>
                <w:color w:val="404041"/>
                <w:sz w:val="24"/>
                <w:szCs w:val="24"/>
              </w:rPr>
              <w:t>5,201.19</w:t>
            </w:r>
          </w:p>
          <w:p w:rsidRPr="006D7CB4" w:rsidR="000E2ECB" w:rsidP="00A61D02" w:rsidRDefault="000E2ECB" w14:paraId="00B1D36A" w14:textId="77777777">
            <w:pPr>
              <w:rPr>
                <w:rFonts w:ascii="Cambria" w:hAnsi="Cambria" w:eastAsia="Cambria" w:cs="Cambria"/>
                <w:highlight w:val="yellow"/>
              </w:rPr>
            </w:pPr>
          </w:p>
        </w:tc>
        <w:tc>
          <w:tcPr>
            <w:tcW w:w="1553" w:type="dxa"/>
            <w:gridSpan w:val="2"/>
            <w:tcMar/>
          </w:tcPr>
          <w:p w:rsidRPr="006D7CB4" w:rsidR="0037782C" w:rsidP="00A61D02" w:rsidRDefault="0037782C" w14:paraId="7A55FA8E" w14:textId="6CC5F0BF">
            <w:pPr>
              <w:rPr>
                <w:rFonts w:ascii="Cambria" w:hAnsi="Cambria" w:eastAsia="Cambria" w:cs="Cambria"/>
                <w:highlight w:val="yellow"/>
              </w:rPr>
            </w:pPr>
          </w:p>
        </w:tc>
      </w:tr>
      <w:tr w:rsidRPr="006D7CB4" w:rsidR="00B91083" w:rsidTr="57F17421" w14:paraId="3B121FC1" w14:textId="77777777">
        <w:trPr>
          <w:trHeight w:val="300"/>
        </w:trPr>
        <w:tc>
          <w:tcPr>
            <w:tcW w:w="606" w:type="dxa"/>
            <w:tcMar/>
          </w:tcPr>
          <w:p w:rsidRPr="006D7CB4" w:rsidR="00B91083" w:rsidP="00B91083" w:rsidRDefault="00B91083" w14:paraId="17DDA758" w14:textId="4DB2C848">
            <w:pPr>
              <w:rPr>
                <w:rFonts w:ascii="Cambria" w:hAnsi="Cambria" w:eastAsia="Cambria" w:cs="Cambria"/>
                <w:color w:val="00544B" w:themeColor="accent4" w:themeShade="80"/>
              </w:rPr>
            </w:pPr>
            <w:r w:rsidRPr="606FBD3E">
              <w:rPr>
                <w:rFonts w:ascii="Cambria" w:hAnsi="Cambria" w:eastAsia="Cambria" w:cs="Cambria"/>
                <w:color w:val="00544B" w:themeColor="accent4" w:themeShade="80"/>
              </w:rPr>
              <w:t>I</w:t>
            </w:r>
            <w:r>
              <w:rPr>
                <w:rFonts w:ascii="Cambria" w:hAnsi="Cambria" w:eastAsia="Cambria" w:cs="Cambria"/>
                <w:color w:val="00544B" w:themeColor="accent4" w:themeShade="80"/>
              </w:rPr>
              <w:t>II</w:t>
            </w:r>
            <w:r w:rsidRPr="006D7CB4">
              <w:rPr>
                <w:rFonts w:ascii="Cambria" w:hAnsi="Cambria" w:eastAsia="Cambria" w:cs="Cambria"/>
                <w:color w:val="00544B" w:themeColor="accent4" w:themeShade="80"/>
              </w:rPr>
              <w:t>.</w:t>
            </w:r>
          </w:p>
        </w:tc>
        <w:tc>
          <w:tcPr>
            <w:tcW w:w="7556" w:type="dxa"/>
            <w:gridSpan w:val="5"/>
            <w:tcMar/>
          </w:tcPr>
          <w:p w:rsidRPr="0037782C" w:rsidR="00B91083" w:rsidP="0037782C" w:rsidRDefault="00B91083" w14:paraId="2D69A78C" w14:textId="1827DC1C">
            <w:pPr>
              <w:pStyle w:val="paragraph"/>
              <w:spacing w:before="0" w:beforeAutospacing="0" w:after="0" w:afterAutospacing="0"/>
              <w:textAlignment w:val="baseline"/>
              <w:rPr>
                <w:rFonts w:ascii="Segoe UI" w:hAnsi="Segoe UI" w:cs="Segoe UI"/>
                <w:color w:val="414042"/>
                <w:sz w:val="18"/>
                <w:szCs w:val="18"/>
              </w:rPr>
            </w:pPr>
            <w:r>
              <w:rPr>
                <w:rStyle w:val="normaltextrun"/>
                <w:rFonts w:ascii="Cambria" w:hAnsi="Cambria" w:cs="Segoe UI"/>
                <w:b/>
                <w:bCs/>
                <w:color w:val="404041"/>
              </w:rPr>
              <w:t>Public Comment—</w:t>
            </w:r>
            <w:r>
              <w:rPr>
                <w:rStyle w:val="normaltextrun"/>
                <w:rFonts w:ascii="Cambria" w:hAnsi="Cambria" w:cs="Segoe UI"/>
                <w:color w:val="404041"/>
              </w:rPr>
              <w:t>Information (4:0</w:t>
            </w:r>
            <w:r w:rsidR="000E2ECB">
              <w:rPr>
                <w:rStyle w:val="normaltextrun"/>
                <w:rFonts w:ascii="Cambria" w:hAnsi="Cambria" w:cs="Segoe UI"/>
                <w:color w:val="404041"/>
              </w:rPr>
              <w:t>5</w:t>
            </w:r>
            <w:r>
              <w:rPr>
                <w:rStyle w:val="normaltextrun"/>
                <w:rFonts w:ascii="Cambria" w:hAnsi="Cambria" w:cs="Segoe UI"/>
                <w:color w:val="404041"/>
              </w:rPr>
              <w:t>-4:</w:t>
            </w:r>
            <w:r w:rsidR="000E2ECB">
              <w:rPr>
                <w:rStyle w:val="normaltextrun"/>
                <w:rFonts w:ascii="Cambria" w:hAnsi="Cambria" w:cs="Segoe UI"/>
                <w:color w:val="404041"/>
              </w:rPr>
              <w:t>10</w:t>
            </w:r>
            <w:r>
              <w:rPr>
                <w:rStyle w:val="normaltextrun"/>
                <w:rFonts w:ascii="Cambria" w:hAnsi="Cambria" w:cs="Segoe UI"/>
                <w:color w:val="404041"/>
              </w:rPr>
              <w:t>)</w:t>
            </w:r>
            <w:r>
              <w:rPr>
                <w:rStyle w:val="eop"/>
                <w:rFonts w:ascii="Cambria" w:hAnsi="Cambria" w:cs="Segoe UI"/>
                <w:color w:val="404041"/>
              </w:rPr>
              <w:t> </w:t>
            </w:r>
          </w:p>
        </w:tc>
        <w:tc>
          <w:tcPr>
            <w:tcW w:w="1553" w:type="dxa"/>
            <w:gridSpan w:val="2"/>
            <w:tcMar/>
          </w:tcPr>
          <w:p w:rsidRPr="006D7CB4" w:rsidR="00B91083" w:rsidP="00B91083" w:rsidRDefault="00B91083" w14:paraId="494D71C3" w14:textId="0F5ECAD5">
            <w:pPr>
              <w:rPr>
                <w:rFonts w:ascii="Cambria" w:hAnsi="Cambria" w:eastAsia="Cambria" w:cs="Cambria"/>
              </w:rPr>
            </w:pPr>
            <w:r>
              <w:rPr>
                <w:rStyle w:val="normaltextrun"/>
                <w:rFonts w:ascii="Cambria" w:hAnsi="Cambria" w:cs="Segoe UI"/>
                <w:color w:val="414042"/>
              </w:rPr>
              <w:t>Pres. Orcutt</w:t>
            </w:r>
            <w:r>
              <w:rPr>
                <w:rStyle w:val="eop"/>
                <w:rFonts w:ascii="Cambria" w:hAnsi="Cambria" w:cs="Segoe UI"/>
                <w:color w:val="414042"/>
              </w:rPr>
              <w:t> </w:t>
            </w:r>
          </w:p>
        </w:tc>
      </w:tr>
      <w:tr w:rsidRPr="006D7CB4" w:rsidR="00A61D02" w:rsidTr="57F17421" w14:paraId="60A5AA1D" w14:textId="77777777">
        <w:trPr>
          <w:gridBefore w:val="1"/>
          <w:wBefore w:w="606" w:type="dxa"/>
          <w:trHeight w:val="300"/>
        </w:trPr>
        <w:tc>
          <w:tcPr>
            <w:tcW w:w="559" w:type="dxa"/>
            <w:gridSpan w:val="2"/>
            <w:tcMar/>
          </w:tcPr>
          <w:p w:rsidRPr="0075331C" w:rsidR="00A61D02" w:rsidP="00A61D02" w:rsidRDefault="00A61D02" w14:paraId="52096B7E" w14:textId="59D1F7EE">
            <w:pPr>
              <w:rPr>
                <w:rFonts w:ascii="Cambria" w:hAnsi="Cambria" w:eastAsia="Cambria" w:cs="Cambria"/>
                <w:color w:val="404041"/>
                <w:sz w:val="24"/>
                <w:szCs w:val="24"/>
              </w:rPr>
            </w:pPr>
          </w:p>
        </w:tc>
        <w:tc>
          <w:tcPr>
            <w:tcW w:w="8550" w:type="dxa"/>
            <w:gridSpan w:val="5"/>
            <w:tcMar/>
          </w:tcPr>
          <w:p w:rsidR="000E2ECB" w:rsidP="0037782C" w:rsidRDefault="0037782C" w14:paraId="4F0222B3" w14:textId="29717236">
            <w:pPr>
              <w:pStyle w:val="ListParagraph"/>
              <w:ind w:left="0"/>
              <w:rPr>
                <w:rStyle w:val="normaltextrun"/>
                <w:rFonts w:ascii="Cambria" w:hAnsi="Cambria" w:cs="Segoe UI"/>
                <w:color w:val="00544B"/>
                <w:sz w:val="20"/>
                <w:szCs w:val="20"/>
              </w:rPr>
            </w:pPr>
            <w:r>
              <w:rPr>
                <w:rStyle w:val="normaltextrun"/>
                <w:rFonts w:ascii="Cambria" w:hAnsi="Cambria" w:cs="Segoe UI"/>
                <w:color w:val="00544B"/>
                <w:sz w:val="20"/>
                <w:szCs w:val="20"/>
              </w:rPr>
              <w:t>Public comment is for members of the public to inform the Board of their views regarding current Board agenda items. Comments received via raise of hand will be called on to deliver comments. </w:t>
            </w:r>
            <w:r w:rsidR="00E70E01">
              <w:rPr>
                <w:rStyle w:val="normaltextrun"/>
                <w:rFonts w:ascii="Cambria" w:hAnsi="Cambria" w:cs="Segoe UI"/>
                <w:color w:val="00544B"/>
                <w:sz w:val="20"/>
                <w:szCs w:val="20"/>
              </w:rPr>
              <w:t xml:space="preserve">Please state your name. </w:t>
            </w:r>
            <w:r>
              <w:rPr>
                <w:rStyle w:val="normaltextrun"/>
                <w:rFonts w:ascii="Cambria" w:hAnsi="Cambria" w:cs="Segoe UI"/>
                <w:color w:val="00544B"/>
                <w:sz w:val="20"/>
                <w:szCs w:val="20"/>
              </w:rPr>
              <w:t>Generally, the Commissioners do not respond to specific comments or engage in dialogue during the public comment period; however, the President may direct staff to follow up with the speaker as appropriate. </w:t>
            </w:r>
          </w:p>
          <w:p w:rsidRPr="006D7CB4" w:rsidR="00A61D02" w:rsidP="0037782C" w:rsidRDefault="0037782C" w14:paraId="4E6DAD7E" w14:textId="7F7F3ADD">
            <w:pPr>
              <w:pStyle w:val="ListParagraph"/>
              <w:ind w:left="0"/>
              <w:rPr>
                <w:rFonts w:ascii="Cambria" w:hAnsi="Cambria" w:eastAsia="Cambria" w:cs="Cambria"/>
                <w:color w:val="404041"/>
                <w:sz w:val="24"/>
                <w:szCs w:val="24"/>
                <w:highlight w:val="yellow"/>
              </w:rPr>
            </w:pPr>
            <w:r>
              <w:rPr>
                <w:rStyle w:val="eop"/>
                <w:rFonts w:ascii="Cambria" w:hAnsi="Cambria" w:cs="Segoe UI"/>
                <w:color w:val="00544B"/>
                <w:sz w:val="20"/>
                <w:szCs w:val="20"/>
              </w:rPr>
              <w:lastRenderedPageBreak/>
              <w:t> </w:t>
            </w:r>
          </w:p>
        </w:tc>
      </w:tr>
      <w:tr w:rsidRPr="006D7CB4" w:rsidR="00A61D02" w:rsidTr="57F17421" w14:paraId="421A743D" w14:textId="77777777">
        <w:trPr>
          <w:trHeight w:val="300"/>
        </w:trPr>
        <w:tc>
          <w:tcPr>
            <w:tcW w:w="606" w:type="dxa"/>
            <w:tcMar/>
          </w:tcPr>
          <w:p w:rsidRPr="006D7CB4" w:rsidR="00A61D02" w:rsidP="00A61D02" w:rsidRDefault="000E2ECB" w14:paraId="2B89461D" w14:textId="585E280B">
            <w:pPr>
              <w:rPr>
                <w:rFonts w:ascii="Cambria" w:hAnsi="Cambria" w:eastAsia="Cambria" w:cs="Cambria"/>
                <w:color w:val="404041"/>
                <w:sz w:val="24"/>
                <w:szCs w:val="24"/>
              </w:rPr>
            </w:pPr>
            <w:r>
              <w:rPr>
                <w:rFonts w:ascii="Cambria" w:hAnsi="Cambria" w:eastAsia="Cambria" w:cs="Cambria"/>
                <w:color w:val="404041"/>
                <w:sz w:val="24"/>
                <w:szCs w:val="24"/>
              </w:rPr>
              <w:lastRenderedPageBreak/>
              <w:t>I</w:t>
            </w:r>
            <w:r w:rsidRPr="606FBD3E" w:rsidR="00A61D02">
              <w:rPr>
                <w:rFonts w:ascii="Cambria" w:hAnsi="Cambria" w:eastAsia="Cambria" w:cs="Cambria"/>
                <w:color w:val="404041"/>
                <w:sz w:val="24"/>
                <w:szCs w:val="24"/>
              </w:rPr>
              <w:t>V</w:t>
            </w:r>
            <w:r w:rsidRPr="006D7CB4" w:rsidR="00A61D02">
              <w:rPr>
                <w:rFonts w:ascii="Cambria" w:hAnsi="Cambria" w:eastAsia="Cambria" w:cs="Cambria"/>
                <w:color w:val="404041"/>
                <w:sz w:val="24"/>
                <w:szCs w:val="24"/>
              </w:rPr>
              <w:t>.</w:t>
            </w:r>
          </w:p>
        </w:tc>
        <w:tc>
          <w:tcPr>
            <w:tcW w:w="7556" w:type="dxa"/>
            <w:gridSpan w:val="5"/>
            <w:tcMar/>
          </w:tcPr>
          <w:p w:rsidRPr="006D7CB4" w:rsidR="00A61D02" w:rsidP="00A61D02" w:rsidRDefault="00A61D02" w14:paraId="4C538D31" w14:textId="030CB077">
            <w:pPr>
              <w:pStyle w:val="ListParagraph"/>
              <w:ind w:left="0"/>
              <w:rPr>
                <w:rFonts w:ascii="Cambria" w:hAnsi="Cambria" w:eastAsia="Cambria" w:cs="Cambria"/>
                <w:b/>
                <w:bCs/>
                <w:color w:val="404041"/>
                <w:sz w:val="24"/>
                <w:szCs w:val="24"/>
              </w:rPr>
            </w:pPr>
            <w:r w:rsidRPr="006D7CB4">
              <w:rPr>
                <w:rFonts w:ascii="Cambria" w:hAnsi="Cambria" w:eastAsia="Cambria" w:cs="Cambria"/>
                <w:b/>
                <w:bCs/>
                <w:color w:val="404041"/>
                <w:sz w:val="24"/>
                <w:szCs w:val="24"/>
              </w:rPr>
              <w:t>Health Care Partner Reports</w:t>
            </w:r>
            <w:r w:rsidRPr="006D7CB4">
              <w:rPr>
                <w:rFonts w:ascii="Cambria" w:hAnsi="Cambria" w:eastAsia="Cambria" w:cs="Cambria"/>
                <w:color w:val="404041"/>
                <w:sz w:val="24"/>
                <w:szCs w:val="24"/>
              </w:rPr>
              <w:t>—Information (4:10-4:30)</w:t>
            </w:r>
          </w:p>
        </w:tc>
        <w:tc>
          <w:tcPr>
            <w:tcW w:w="1553" w:type="dxa"/>
            <w:gridSpan w:val="2"/>
            <w:tcMar/>
          </w:tcPr>
          <w:p w:rsidRPr="006D7CB4" w:rsidR="00A61D02" w:rsidP="00A61D02" w:rsidRDefault="00A61D02" w14:paraId="3C5C75A8" w14:textId="77777777">
            <w:pPr>
              <w:rPr>
                <w:rFonts w:ascii="Cambria" w:hAnsi="Cambria" w:eastAsia="Cambria" w:cs="Cambria"/>
                <w:color w:val="00544B" w:themeColor="accent4" w:themeShade="80"/>
              </w:rPr>
            </w:pPr>
          </w:p>
        </w:tc>
      </w:tr>
      <w:tr w:rsidRPr="006D7CB4" w:rsidR="00A61D02" w:rsidTr="57F17421" w14:paraId="720BD2BC" w14:textId="77777777">
        <w:trPr>
          <w:gridBefore w:val="1"/>
          <w:wBefore w:w="606" w:type="dxa"/>
          <w:trHeight w:val="300"/>
        </w:trPr>
        <w:tc>
          <w:tcPr>
            <w:tcW w:w="559" w:type="dxa"/>
            <w:gridSpan w:val="2"/>
            <w:tcMar/>
          </w:tcPr>
          <w:p w:rsidRPr="006D7CB4" w:rsidR="00A61D02" w:rsidP="00A61D02" w:rsidRDefault="00A61D02" w14:paraId="04656A19" w14:textId="1031123D">
            <w:pPr>
              <w:pStyle w:val="ListParagraph"/>
              <w:ind w:left="0"/>
            </w:pPr>
            <w:r w:rsidRPr="006D7CB4">
              <w:rPr>
                <w:rFonts w:ascii="Cambria" w:hAnsi="Cambria" w:eastAsia="Cambria" w:cs="Cambria"/>
                <w:color w:val="404041"/>
                <w:sz w:val="24"/>
                <w:szCs w:val="24"/>
              </w:rPr>
              <w:t>a.</w:t>
            </w:r>
          </w:p>
        </w:tc>
        <w:tc>
          <w:tcPr>
            <w:tcW w:w="6997" w:type="dxa"/>
            <w:gridSpan w:val="3"/>
            <w:tcMar/>
          </w:tcPr>
          <w:p w:rsidRPr="006D7CB4" w:rsidR="00A61D02" w:rsidP="00A61D02" w:rsidRDefault="00A61D02" w14:paraId="41A3E7D2" w14:textId="77777777">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UW Medicine Lopez Clinic</w:t>
            </w:r>
          </w:p>
        </w:tc>
        <w:tc>
          <w:tcPr>
            <w:tcW w:w="1553" w:type="dxa"/>
            <w:gridSpan w:val="2"/>
            <w:tcMar/>
          </w:tcPr>
          <w:p w:rsidRPr="006D7CB4" w:rsidR="00A61D02" w:rsidP="00A61D02" w:rsidRDefault="00A61D02" w14:paraId="4801399B" w14:textId="146BF82F">
            <w:pPr>
              <w:rPr>
                <w:rFonts w:ascii="Cambria" w:hAnsi="Cambria" w:eastAsia="Cambria" w:cs="Cambria"/>
                <w:color w:val="404041"/>
              </w:rPr>
            </w:pPr>
          </w:p>
        </w:tc>
      </w:tr>
      <w:tr w:rsidRPr="006D7CB4" w:rsidR="00A61D02" w:rsidTr="57F17421" w14:paraId="161F8EC8" w14:textId="77777777">
        <w:trPr>
          <w:gridBefore w:val="2"/>
          <w:wBefore w:w="1151" w:type="dxa"/>
          <w:trHeight w:val="300"/>
        </w:trPr>
        <w:tc>
          <w:tcPr>
            <w:tcW w:w="726" w:type="dxa"/>
            <w:gridSpan w:val="3"/>
            <w:tcMar/>
          </w:tcPr>
          <w:p w:rsidRPr="006D7CB4" w:rsidR="00A61D02" w:rsidP="00A61D02" w:rsidRDefault="00A61D02" w14:paraId="6A478384" w14:textId="39327CCC">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1.</w:t>
            </w:r>
          </w:p>
        </w:tc>
        <w:tc>
          <w:tcPr>
            <w:tcW w:w="6285" w:type="dxa"/>
            <w:tcMar/>
          </w:tcPr>
          <w:p w:rsidRPr="006D7CB4" w:rsidR="00A61D02" w:rsidP="00A61D02" w:rsidRDefault="00A61D02" w14:paraId="548D5CC2" w14:textId="3A9E1065">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 xml:space="preserve">UW Clinic Report                                   </w:t>
            </w:r>
          </w:p>
        </w:tc>
        <w:tc>
          <w:tcPr>
            <w:tcW w:w="1553" w:type="dxa"/>
            <w:gridSpan w:val="2"/>
            <w:tcMar/>
          </w:tcPr>
          <w:p w:rsidRPr="006D7CB4" w:rsidR="00A61D02" w:rsidP="00A61D02" w:rsidRDefault="00A61D02" w14:paraId="4E2C5757" w14:textId="369F1FB1">
            <w:pPr>
              <w:rPr>
                <w:rFonts w:ascii="Cambria" w:hAnsi="Cambria" w:eastAsia="Cambria" w:cs="Cambria"/>
                <w:color w:val="404041"/>
              </w:rPr>
            </w:pPr>
            <w:r>
              <w:rPr>
                <w:rFonts w:ascii="Cambria" w:hAnsi="Cambria" w:eastAsia="Cambria" w:cs="Cambria"/>
                <w:color w:val="404041"/>
              </w:rPr>
              <w:t>M Bresnick</w:t>
            </w:r>
            <w:r w:rsidRPr="006D7CB4">
              <w:rPr>
                <w:rFonts w:ascii="Cambria" w:hAnsi="Cambria" w:eastAsia="Cambria" w:cs="Cambria"/>
                <w:color w:val="404041"/>
              </w:rPr>
              <w:t xml:space="preserve">/ </w:t>
            </w:r>
            <w:r>
              <w:rPr>
                <w:rFonts w:ascii="Cambria" w:hAnsi="Cambria" w:eastAsia="Cambria" w:cs="Cambria"/>
                <w:color w:val="404041"/>
              </w:rPr>
              <w:t xml:space="preserve">M Jaffy/ </w:t>
            </w:r>
            <w:r w:rsidRPr="006D7CB4">
              <w:rPr>
                <w:rFonts w:ascii="Cambria" w:hAnsi="Cambria" w:eastAsia="Cambria" w:cs="Cambria"/>
                <w:color w:val="404041"/>
              </w:rPr>
              <w:t>J Sicat</w:t>
            </w:r>
            <w:r>
              <w:rPr>
                <w:rFonts w:ascii="Cambria" w:hAnsi="Cambria" w:eastAsia="Cambria" w:cs="Cambria"/>
                <w:color w:val="404041"/>
              </w:rPr>
              <w:t>/ C Rovente</w:t>
            </w:r>
          </w:p>
        </w:tc>
      </w:tr>
      <w:tr w:rsidRPr="006D7CB4" w:rsidR="00A61D02" w:rsidTr="57F17421" w14:paraId="7721C080" w14:textId="77777777">
        <w:trPr>
          <w:gridBefore w:val="2"/>
          <w:wBefore w:w="1151" w:type="dxa"/>
          <w:trHeight w:val="300"/>
        </w:trPr>
        <w:tc>
          <w:tcPr>
            <w:tcW w:w="726" w:type="dxa"/>
            <w:gridSpan w:val="3"/>
            <w:tcMar/>
          </w:tcPr>
          <w:p w:rsidRPr="006D7CB4" w:rsidR="00A61D02" w:rsidP="00A61D02" w:rsidRDefault="00A61D02" w14:paraId="6005FE0A" w14:textId="4927053F">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2.</w:t>
            </w:r>
          </w:p>
        </w:tc>
        <w:tc>
          <w:tcPr>
            <w:tcW w:w="6285" w:type="dxa"/>
            <w:tcMar/>
          </w:tcPr>
          <w:p w:rsidR="00A61D02" w:rsidP="00A61D02" w:rsidRDefault="00A61D02" w14:paraId="45059EEA" w14:textId="77777777">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UW Transition Update</w:t>
            </w:r>
          </w:p>
          <w:p w:rsidRPr="006D7CB4" w:rsidR="00A61D02" w:rsidP="00A61D02" w:rsidRDefault="00A61D02" w14:paraId="60EFBE91" w14:textId="5CE7D5E5">
            <w:pPr>
              <w:pStyle w:val="ListParagraph"/>
              <w:ind w:left="0"/>
              <w:rPr>
                <w:rFonts w:ascii="Cambria" w:hAnsi="Cambria" w:eastAsia="Cambria" w:cs="Cambria"/>
                <w:color w:val="404041"/>
                <w:sz w:val="24"/>
                <w:szCs w:val="24"/>
                <w:highlight w:val="yellow"/>
              </w:rPr>
            </w:pPr>
            <w:r w:rsidRPr="006D7CB4">
              <w:rPr>
                <w:rFonts w:ascii="Cambria" w:hAnsi="Cambria" w:eastAsia="Cambria" w:cs="Cambria"/>
                <w:color w:val="404041"/>
                <w:sz w:val="24"/>
                <w:szCs w:val="24"/>
              </w:rPr>
              <w:t xml:space="preserve"> </w:t>
            </w:r>
          </w:p>
        </w:tc>
        <w:tc>
          <w:tcPr>
            <w:tcW w:w="1553" w:type="dxa"/>
            <w:gridSpan w:val="2"/>
            <w:tcMar/>
          </w:tcPr>
          <w:p w:rsidRPr="006D7CB4" w:rsidR="00A61D02" w:rsidP="00A61D02" w:rsidRDefault="00A61D02" w14:paraId="686EA0F5" w14:textId="33360657">
            <w:pPr>
              <w:rPr>
                <w:rFonts w:ascii="Cambria" w:hAnsi="Cambria" w:eastAsia="Cambria" w:cs="Cambria"/>
                <w:color w:val="404041"/>
              </w:rPr>
            </w:pPr>
            <w:r w:rsidRPr="006D7CB4">
              <w:rPr>
                <w:rFonts w:ascii="Cambria" w:hAnsi="Cambria" w:eastAsia="Cambria" w:cs="Cambria"/>
                <w:color w:val="404041"/>
              </w:rPr>
              <w:t>L Pervinich</w:t>
            </w:r>
          </w:p>
        </w:tc>
      </w:tr>
      <w:tr w:rsidRPr="006D7CB4" w:rsidR="00A61D02" w:rsidTr="57F17421" w14:paraId="6E9A53BB" w14:textId="77777777">
        <w:trPr>
          <w:gridBefore w:val="1"/>
          <w:wBefore w:w="606" w:type="dxa"/>
          <w:trHeight w:val="300"/>
        </w:trPr>
        <w:tc>
          <w:tcPr>
            <w:tcW w:w="559" w:type="dxa"/>
            <w:gridSpan w:val="2"/>
            <w:tcMar/>
          </w:tcPr>
          <w:p w:rsidRPr="006D7CB4" w:rsidR="00A61D02" w:rsidP="00A61D02" w:rsidRDefault="00A61D02" w14:paraId="4AA077EC" w14:textId="208D8022">
            <w:pPr>
              <w:pStyle w:val="ListParagraph"/>
              <w:ind w:left="0"/>
              <w:rPr>
                <w:rFonts w:ascii="Cambria" w:hAnsi="Cambria" w:eastAsia="Cambria" w:cs="Cambria"/>
                <w:color w:val="00544B" w:themeColor="accent4" w:themeShade="80"/>
              </w:rPr>
            </w:pPr>
            <w:r w:rsidRPr="006D7CB4">
              <w:rPr>
                <w:rFonts w:ascii="Cambria" w:hAnsi="Cambria" w:eastAsia="Cambria" w:cs="Cambria"/>
                <w:color w:val="00544B" w:themeColor="accent4" w:themeShade="80"/>
              </w:rPr>
              <w:t>b.</w:t>
            </w:r>
          </w:p>
        </w:tc>
        <w:tc>
          <w:tcPr>
            <w:tcW w:w="6997" w:type="dxa"/>
            <w:gridSpan w:val="3"/>
            <w:tcMar/>
          </w:tcPr>
          <w:p w:rsidRPr="006D7CB4" w:rsidR="00A61D02" w:rsidP="00A627F8" w:rsidRDefault="00A61D02" w14:paraId="09257BDE" w14:textId="14ED2CFB">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Lopez Island Physical Therapy Report</w:t>
            </w:r>
          </w:p>
        </w:tc>
        <w:tc>
          <w:tcPr>
            <w:tcW w:w="1553" w:type="dxa"/>
            <w:gridSpan w:val="2"/>
            <w:tcMar/>
          </w:tcPr>
          <w:p w:rsidRPr="006D7CB4" w:rsidR="00A61D02" w:rsidP="00A61D02" w:rsidRDefault="00A61D02" w14:paraId="7E0DB309" w14:textId="72C6855C">
            <w:pPr>
              <w:pStyle w:val="ListParagraph"/>
              <w:ind w:left="0"/>
              <w:rPr>
                <w:rFonts w:ascii="Cambria" w:hAnsi="Cambria" w:eastAsia="Cambria" w:cs="Cambria"/>
                <w:color w:val="404041"/>
                <w:sz w:val="24"/>
                <w:szCs w:val="24"/>
              </w:rPr>
            </w:pPr>
            <w:r w:rsidRPr="006D7CB4">
              <w:rPr>
                <w:rFonts w:ascii="Cambria" w:hAnsi="Cambria" w:eastAsia="Cambria" w:cs="Cambria"/>
                <w:color w:val="404041"/>
              </w:rPr>
              <w:t>S Allred</w:t>
            </w:r>
          </w:p>
        </w:tc>
      </w:tr>
      <w:tr w:rsidRPr="006D7CB4" w:rsidR="00A61D02" w:rsidTr="57F17421" w14:paraId="078E91D7" w14:textId="77777777">
        <w:trPr>
          <w:gridBefore w:val="1"/>
          <w:wBefore w:w="606" w:type="dxa"/>
          <w:trHeight w:val="300"/>
        </w:trPr>
        <w:tc>
          <w:tcPr>
            <w:tcW w:w="559" w:type="dxa"/>
            <w:gridSpan w:val="2"/>
            <w:tcMar/>
          </w:tcPr>
          <w:p w:rsidRPr="006D7CB4" w:rsidR="00A61D02" w:rsidP="00A61D02" w:rsidRDefault="00A61D02" w14:paraId="42A7F5AC" w14:textId="0B62C82E">
            <w:pPr>
              <w:pStyle w:val="ListParagraph"/>
              <w:ind w:left="0"/>
              <w:rPr>
                <w:rFonts w:ascii="Cambria" w:hAnsi="Cambria" w:eastAsia="Cambria" w:cs="Cambria"/>
                <w:color w:val="00544B" w:themeColor="accent4" w:themeShade="80"/>
              </w:rPr>
            </w:pPr>
          </w:p>
        </w:tc>
        <w:tc>
          <w:tcPr>
            <w:tcW w:w="6997" w:type="dxa"/>
            <w:gridSpan w:val="3"/>
            <w:tcMar/>
          </w:tcPr>
          <w:p w:rsidRPr="006D7CB4" w:rsidR="00A61D02" w:rsidP="00A61D02" w:rsidRDefault="00A61D02" w14:paraId="40889D5A" w14:textId="29C52680">
            <w:pPr>
              <w:pStyle w:val="ListParagraph"/>
              <w:ind w:left="0"/>
              <w:rPr>
                <w:rFonts w:ascii="Cambria" w:hAnsi="Cambria" w:eastAsia="Cambria" w:cs="Cambria"/>
                <w:color w:val="404041"/>
                <w:sz w:val="24"/>
                <w:szCs w:val="24"/>
              </w:rPr>
            </w:pPr>
          </w:p>
        </w:tc>
        <w:tc>
          <w:tcPr>
            <w:tcW w:w="1553" w:type="dxa"/>
            <w:gridSpan w:val="2"/>
            <w:tcMar/>
          </w:tcPr>
          <w:p w:rsidRPr="006D7CB4" w:rsidR="00A61D02" w:rsidP="00A61D02" w:rsidRDefault="00A61D02" w14:paraId="540965AD" w14:textId="66EF1B7A">
            <w:pPr>
              <w:pStyle w:val="ListParagraph"/>
              <w:ind w:left="0"/>
              <w:rPr>
                <w:rFonts w:ascii="Cambria" w:hAnsi="Cambria" w:eastAsia="Cambria" w:cs="Cambria"/>
                <w:color w:val="404041"/>
              </w:rPr>
            </w:pPr>
          </w:p>
        </w:tc>
      </w:tr>
      <w:tr w:rsidRPr="006D7CB4" w:rsidR="00A61D02" w:rsidTr="57F17421" w14:paraId="5D3111A8" w14:textId="77777777">
        <w:trPr>
          <w:trHeight w:val="300"/>
        </w:trPr>
        <w:tc>
          <w:tcPr>
            <w:tcW w:w="606" w:type="dxa"/>
            <w:tcMar/>
          </w:tcPr>
          <w:p w:rsidRPr="006D7CB4" w:rsidR="00A61D02" w:rsidP="00A61D02" w:rsidRDefault="00A61D02" w14:paraId="05654415" w14:textId="5F00B2E3">
            <w:pPr>
              <w:rPr>
                <w:rFonts w:ascii="Cambria" w:hAnsi="Cambria" w:eastAsia="Cambria" w:cs="Cambria"/>
                <w:color w:val="00544B" w:themeColor="accent4" w:themeShade="80"/>
                <w:sz w:val="24"/>
                <w:szCs w:val="24"/>
              </w:rPr>
            </w:pPr>
            <w:r w:rsidRPr="606FBD3E">
              <w:rPr>
                <w:rFonts w:ascii="Cambria" w:hAnsi="Cambria" w:eastAsia="Cambria" w:cs="Cambria"/>
                <w:color w:val="404041"/>
                <w:sz w:val="24"/>
                <w:szCs w:val="24"/>
              </w:rPr>
              <w:t>VI</w:t>
            </w:r>
            <w:r w:rsidRPr="006D7CB4">
              <w:rPr>
                <w:rFonts w:ascii="Cambria" w:hAnsi="Cambria" w:eastAsia="Cambria" w:cs="Cambria"/>
                <w:color w:val="404041"/>
                <w:sz w:val="24"/>
                <w:szCs w:val="24"/>
              </w:rPr>
              <w:t>.</w:t>
            </w:r>
          </w:p>
        </w:tc>
        <w:tc>
          <w:tcPr>
            <w:tcW w:w="7556" w:type="dxa"/>
            <w:gridSpan w:val="5"/>
            <w:tcMar/>
          </w:tcPr>
          <w:p w:rsidRPr="006D7CB4" w:rsidR="00A61D02" w:rsidP="00A61D02" w:rsidRDefault="00A61D02" w14:paraId="18F19C78" w14:textId="62137942">
            <w:pPr>
              <w:rPr>
                <w:rFonts w:ascii="Cambria" w:hAnsi="Cambria" w:eastAsia="Cambria" w:cs="Cambria"/>
                <w:color w:val="00544B" w:themeColor="accent4" w:themeShade="80"/>
              </w:rPr>
            </w:pPr>
            <w:r w:rsidRPr="006D7CB4">
              <w:rPr>
                <w:rFonts w:ascii="Cambria" w:hAnsi="Cambria" w:eastAsia="Cambria" w:cs="Cambria"/>
                <w:b/>
                <w:bCs/>
                <w:color w:val="404041"/>
                <w:sz w:val="24"/>
                <w:szCs w:val="24"/>
              </w:rPr>
              <w:t>Community Partner Reports—</w:t>
            </w:r>
            <w:r w:rsidRPr="006D7CB4">
              <w:rPr>
                <w:rFonts w:ascii="Cambria" w:hAnsi="Cambria" w:eastAsia="Cambria" w:cs="Cambria"/>
                <w:color w:val="404041"/>
                <w:sz w:val="24"/>
                <w:szCs w:val="24"/>
              </w:rPr>
              <w:t>Information (4:30-4:45)</w:t>
            </w:r>
          </w:p>
        </w:tc>
        <w:tc>
          <w:tcPr>
            <w:tcW w:w="1553" w:type="dxa"/>
            <w:gridSpan w:val="2"/>
            <w:tcMar/>
          </w:tcPr>
          <w:p w:rsidRPr="006D7CB4" w:rsidR="00A61D02" w:rsidP="00A61D02" w:rsidRDefault="00A61D02" w14:paraId="080C5BF9" w14:textId="77777777">
            <w:pPr>
              <w:rPr>
                <w:rFonts w:ascii="Cambria" w:hAnsi="Cambria" w:eastAsia="Cambria" w:cs="Cambria"/>
                <w:color w:val="00544B" w:themeColor="accent4" w:themeShade="80"/>
              </w:rPr>
            </w:pPr>
          </w:p>
        </w:tc>
      </w:tr>
      <w:tr w:rsidRPr="006D7CB4" w:rsidR="00A61D02" w:rsidTr="57F17421" w14:paraId="6C598EDB" w14:textId="77777777">
        <w:trPr>
          <w:gridBefore w:val="1"/>
          <w:wBefore w:w="606" w:type="dxa"/>
          <w:trHeight w:val="300"/>
        </w:trPr>
        <w:tc>
          <w:tcPr>
            <w:tcW w:w="559" w:type="dxa"/>
            <w:gridSpan w:val="2"/>
            <w:tcMar/>
          </w:tcPr>
          <w:p w:rsidRPr="006D7CB4" w:rsidR="00A61D02" w:rsidP="00A61D02" w:rsidRDefault="00A61D02" w14:paraId="3E7F4EB2" w14:textId="3F1EFCC8">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a.</w:t>
            </w:r>
          </w:p>
        </w:tc>
        <w:tc>
          <w:tcPr>
            <w:tcW w:w="6997" w:type="dxa"/>
            <w:gridSpan w:val="3"/>
            <w:tcMar/>
          </w:tcPr>
          <w:p w:rsidRPr="006D7CB4" w:rsidR="00A61D02" w:rsidP="00A61D02" w:rsidRDefault="00A61D02" w14:paraId="34FAD563" w14:textId="77777777">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Catherine Washburn Medical Association (CWMA) </w:t>
            </w:r>
          </w:p>
        </w:tc>
        <w:tc>
          <w:tcPr>
            <w:tcW w:w="1553" w:type="dxa"/>
            <w:gridSpan w:val="2"/>
            <w:tcMar/>
          </w:tcPr>
          <w:p w:rsidRPr="006D7CB4" w:rsidR="00A61D02" w:rsidP="00A61D02" w:rsidRDefault="00A61D02" w14:paraId="40B49F8C" w14:textId="3CEC46BC">
            <w:pPr>
              <w:rPr>
                <w:rFonts w:ascii="Cambria" w:hAnsi="Cambria" w:eastAsia="Cambria" w:cs="Cambria"/>
                <w:color w:val="00544B" w:themeColor="accent4" w:themeShade="80"/>
              </w:rPr>
            </w:pPr>
            <w:r w:rsidRPr="006D7CB4">
              <w:rPr>
                <w:rFonts w:ascii="Cambria" w:hAnsi="Cambria" w:eastAsia="Cambria" w:cs="Cambria"/>
                <w:color w:val="404041"/>
              </w:rPr>
              <w:t>T Higgins/ R Dickson</w:t>
            </w:r>
          </w:p>
        </w:tc>
      </w:tr>
      <w:tr w:rsidRPr="006D7CB4" w:rsidR="00A61D02" w:rsidTr="57F17421" w14:paraId="273C02C3" w14:textId="77777777">
        <w:trPr>
          <w:gridBefore w:val="1"/>
          <w:wBefore w:w="606" w:type="dxa"/>
          <w:trHeight w:val="300"/>
        </w:trPr>
        <w:tc>
          <w:tcPr>
            <w:tcW w:w="559" w:type="dxa"/>
            <w:gridSpan w:val="2"/>
            <w:tcMar/>
          </w:tcPr>
          <w:p w:rsidRPr="006D7CB4" w:rsidR="00A61D02" w:rsidP="00A61D02" w:rsidRDefault="00A61D02" w14:paraId="5686774C" w14:textId="77777777">
            <w:pPr>
              <w:pStyle w:val="ListParagraph"/>
              <w:ind w:left="0"/>
              <w:rPr>
                <w:rFonts w:ascii="Cambria" w:hAnsi="Cambria" w:eastAsia="Cambria" w:cs="Cambria"/>
                <w:color w:val="00544B" w:themeColor="accent4" w:themeShade="80"/>
              </w:rPr>
            </w:pPr>
            <w:r w:rsidRPr="006D7CB4">
              <w:rPr>
                <w:rFonts w:ascii="Cambria" w:hAnsi="Cambria" w:eastAsia="Cambria" w:cs="Cambria"/>
                <w:color w:val="00544B" w:themeColor="accent4" w:themeShade="80"/>
              </w:rPr>
              <w:t>b.</w:t>
            </w:r>
          </w:p>
          <w:p w:rsidRPr="006D7CB4" w:rsidR="00A61D02" w:rsidP="00A61D02" w:rsidRDefault="00A61D02" w14:paraId="42CA4EF6" w14:textId="552D6B93">
            <w:pPr>
              <w:pStyle w:val="ListParagraph"/>
              <w:ind w:left="0"/>
              <w:rPr>
                <w:rFonts w:ascii="Cambria" w:hAnsi="Cambria" w:eastAsia="Cambria" w:cs="Cambria"/>
                <w:color w:val="00544B" w:themeColor="accent4" w:themeShade="80"/>
              </w:rPr>
            </w:pPr>
          </w:p>
        </w:tc>
        <w:tc>
          <w:tcPr>
            <w:tcW w:w="6997" w:type="dxa"/>
            <w:gridSpan w:val="3"/>
            <w:tcMar/>
          </w:tcPr>
          <w:p w:rsidRPr="006D7CB4" w:rsidR="00A61D02" w:rsidP="00A61D02" w:rsidRDefault="00A61D02" w14:paraId="459E05B0" w14:textId="281E71CE">
            <w:pPr>
              <w:rPr>
                <w:rFonts w:ascii="Cambria" w:hAnsi="Cambria" w:eastAsia="Cambria" w:cs="Cambria"/>
                <w:color w:val="404041"/>
                <w:sz w:val="24"/>
                <w:szCs w:val="24"/>
              </w:rPr>
            </w:pPr>
            <w:r w:rsidRPr="006D7CB4">
              <w:rPr>
                <w:rFonts w:ascii="Cambria" w:hAnsi="Cambria" w:eastAsia="Cambria" w:cs="Cambria"/>
                <w:color w:val="404041"/>
                <w:sz w:val="24"/>
                <w:szCs w:val="24"/>
              </w:rPr>
              <w:t>Lopez Island Fire &amp; EMS (LIFE)</w:t>
            </w:r>
            <w:r>
              <w:rPr>
                <w:rFonts w:ascii="Cambria" w:hAnsi="Cambria" w:eastAsia="Cambria" w:cs="Cambria"/>
                <w:color w:val="404041"/>
                <w:sz w:val="24"/>
                <w:szCs w:val="24"/>
              </w:rPr>
              <w:t xml:space="preserve"> </w:t>
            </w:r>
            <w:r w:rsidRPr="006D7CB4">
              <w:rPr>
                <w:rFonts w:ascii="Cambria" w:hAnsi="Cambria" w:eastAsia="Cambria" w:cs="Cambria"/>
                <w:color w:val="404041"/>
                <w:sz w:val="24"/>
                <w:szCs w:val="24"/>
              </w:rPr>
              <w:t xml:space="preserve">Report </w:t>
            </w:r>
          </w:p>
          <w:p w:rsidRPr="006D7CB4" w:rsidR="00A61D02" w:rsidP="00A61D02" w:rsidRDefault="00A61D02" w14:paraId="66440051" w14:textId="4F00CFE9">
            <w:pPr>
              <w:rPr>
                <w:rFonts w:ascii="Cambria" w:hAnsi="Cambria" w:eastAsia="Cambria" w:cs="Cambria"/>
                <w:color w:val="404041"/>
                <w:sz w:val="24"/>
                <w:szCs w:val="24"/>
              </w:rPr>
            </w:pPr>
          </w:p>
        </w:tc>
        <w:tc>
          <w:tcPr>
            <w:tcW w:w="1553" w:type="dxa"/>
            <w:gridSpan w:val="2"/>
            <w:tcMar/>
          </w:tcPr>
          <w:p w:rsidRPr="006D7CB4" w:rsidR="00A61D02" w:rsidP="00A61D02" w:rsidRDefault="00A61D02" w14:paraId="59CD122B" w14:textId="770C5DA8">
            <w:pPr>
              <w:rPr>
                <w:rFonts w:ascii="Cambria" w:hAnsi="Cambria" w:eastAsia="Cambria" w:cs="Cambria"/>
                <w:color w:val="404041"/>
              </w:rPr>
            </w:pPr>
            <w:r w:rsidRPr="006D7CB4">
              <w:rPr>
                <w:rFonts w:ascii="Cambria" w:hAnsi="Cambria" w:eastAsia="Cambria" w:cs="Cambria"/>
                <w:color w:val="404041"/>
              </w:rPr>
              <w:t>A Bigby</w:t>
            </w:r>
          </w:p>
          <w:p w:rsidRPr="006D7CB4" w:rsidR="00A61D02" w:rsidP="00A61D02" w:rsidRDefault="00A61D02" w14:paraId="2B3EE74B" w14:textId="47ED7C52">
            <w:pPr>
              <w:rPr>
                <w:rFonts w:ascii="Cambria" w:hAnsi="Cambria" w:eastAsia="Cambria" w:cs="Cambria"/>
                <w:color w:val="404041"/>
                <w:sz w:val="24"/>
                <w:szCs w:val="24"/>
              </w:rPr>
            </w:pPr>
          </w:p>
        </w:tc>
      </w:tr>
      <w:tr w:rsidRPr="006D7CB4" w:rsidR="00A61D02" w:rsidTr="57F17421" w14:paraId="380E269F" w14:textId="77777777">
        <w:trPr>
          <w:trHeight w:val="300"/>
        </w:trPr>
        <w:tc>
          <w:tcPr>
            <w:tcW w:w="606" w:type="dxa"/>
            <w:tcMar/>
          </w:tcPr>
          <w:p w:rsidRPr="006D7CB4" w:rsidR="00A61D02" w:rsidP="00A61D02" w:rsidRDefault="00A61D02" w14:paraId="66069790" w14:textId="4B0BB4F4">
            <w:pPr>
              <w:rPr>
                <w:rFonts w:ascii="Cambria" w:hAnsi="Cambria" w:eastAsia="Cambria" w:cs="Cambria"/>
                <w:color w:val="00544B" w:themeColor="accent4" w:themeShade="80"/>
                <w:sz w:val="24"/>
                <w:szCs w:val="24"/>
              </w:rPr>
            </w:pPr>
            <w:r w:rsidRPr="606FBD3E">
              <w:rPr>
                <w:rFonts w:ascii="Cambria" w:hAnsi="Cambria" w:eastAsia="Cambria" w:cs="Cambria"/>
                <w:color w:val="404041"/>
                <w:sz w:val="24"/>
                <w:szCs w:val="24"/>
              </w:rPr>
              <w:t>VII</w:t>
            </w:r>
            <w:r w:rsidRPr="006D7CB4">
              <w:rPr>
                <w:rFonts w:ascii="Cambria" w:hAnsi="Cambria" w:eastAsia="Cambria" w:cs="Cambria"/>
                <w:color w:val="404041"/>
                <w:sz w:val="24"/>
                <w:szCs w:val="24"/>
              </w:rPr>
              <w:t>.</w:t>
            </w:r>
          </w:p>
        </w:tc>
        <w:tc>
          <w:tcPr>
            <w:tcW w:w="9109" w:type="dxa"/>
            <w:gridSpan w:val="7"/>
            <w:tcMar/>
          </w:tcPr>
          <w:p w:rsidRPr="006D7CB4" w:rsidR="00A61D02" w:rsidP="00A61D02" w:rsidRDefault="00A61D02" w14:paraId="25F16075" w14:textId="661C8B24">
            <w:pPr>
              <w:pStyle w:val="ListParagraph"/>
              <w:ind w:left="0"/>
              <w:rPr>
                <w:rFonts w:ascii="Cambria" w:hAnsi="Cambria" w:eastAsia="Cambria" w:cs="Cambria"/>
                <w:b/>
                <w:bCs/>
                <w:color w:val="404041"/>
                <w:sz w:val="24"/>
                <w:szCs w:val="24"/>
              </w:rPr>
            </w:pPr>
            <w:r w:rsidRPr="006D7CB4">
              <w:rPr>
                <w:rFonts w:ascii="Cambria" w:hAnsi="Cambria" w:eastAsia="Cambria" w:cs="Cambria"/>
                <w:b/>
                <w:bCs/>
                <w:color w:val="404041"/>
                <w:sz w:val="24"/>
                <w:szCs w:val="24"/>
              </w:rPr>
              <w:t>Committee and Work Groups</w:t>
            </w:r>
            <w:r>
              <w:rPr>
                <w:rFonts w:ascii="Cambria" w:hAnsi="Cambria" w:eastAsia="Cambria" w:cs="Cambria"/>
                <w:b/>
                <w:bCs/>
                <w:color w:val="404041"/>
                <w:sz w:val="24"/>
                <w:szCs w:val="24"/>
              </w:rPr>
              <w:t xml:space="preserve">—Action </w:t>
            </w:r>
            <w:r w:rsidRPr="006D7CB4">
              <w:rPr>
                <w:rFonts w:ascii="Cambria" w:hAnsi="Cambria" w:eastAsia="Cambria" w:cs="Cambria"/>
                <w:color w:val="404041"/>
                <w:sz w:val="24"/>
                <w:szCs w:val="24"/>
              </w:rPr>
              <w:t>(4:45-5:</w:t>
            </w:r>
            <w:r>
              <w:rPr>
                <w:rFonts w:ascii="Cambria" w:hAnsi="Cambria" w:eastAsia="Cambria" w:cs="Cambria"/>
                <w:color w:val="404041"/>
                <w:sz w:val="24"/>
                <w:szCs w:val="24"/>
              </w:rPr>
              <w:t>10</w:t>
            </w:r>
            <w:r w:rsidRPr="006D7CB4">
              <w:rPr>
                <w:rFonts w:ascii="Cambria" w:hAnsi="Cambria" w:eastAsia="Cambria" w:cs="Cambria"/>
                <w:color w:val="404041"/>
                <w:sz w:val="24"/>
                <w:szCs w:val="24"/>
              </w:rPr>
              <w:t>) </w:t>
            </w:r>
          </w:p>
        </w:tc>
      </w:tr>
      <w:tr w:rsidRPr="006D7CB4" w:rsidR="00A61D02" w:rsidTr="57F17421" w14:paraId="4B0E3785" w14:textId="77777777">
        <w:trPr>
          <w:gridBefore w:val="1"/>
          <w:wBefore w:w="606" w:type="dxa"/>
          <w:trHeight w:val="300"/>
        </w:trPr>
        <w:tc>
          <w:tcPr>
            <w:tcW w:w="559" w:type="dxa"/>
            <w:gridSpan w:val="2"/>
            <w:tcMar/>
          </w:tcPr>
          <w:p w:rsidRPr="006D7CB4" w:rsidR="00A61D02" w:rsidP="00A61D02" w:rsidRDefault="00A61D02" w14:paraId="66906EFA" w14:textId="1D487A0D">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a.</w:t>
            </w:r>
          </w:p>
        </w:tc>
        <w:tc>
          <w:tcPr>
            <w:tcW w:w="6997" w:type="dxa"/>
            <w:gridSpan w:val="3"/>
            <w:tcMar/>
          </w:tcPr>
          <w:p w:rsidRPr="006D7CB4" w:rsidR="00A61D02" w:rsidP="57F17421" w:rsidRDefault="00A61D02" w14:paraId="4DFE6587" w14:textId="41D49229">
            <w:pPr>
              <w:pStyle w:val="ListParagraph"/>
              <w:ind w:left="0"/>
              <w:rPr>
                <w:rFonts w:ascii="Cambria" w:hAnsi="Cambria" w:eastAsia="Cambria" w:cs="Cambria"/>
                <w:b w:val="1"/>
                <w:bCs w:val="1"/>
                <w:color w:val="404041"/>
                <w:sz w:val="24"/>
                <w:szCs w:val="24"/>
              </w:rPr>
            </w:pPr>
            <w:r w:rsidRPr="57F17421" w:rsidR="00A61D02">
              <w:rPr>
                <w:rFonts w:ascii="Cambria" w:hAnsi="Cambria" w:eastAsia="Cambria" w:cs="Cambria"/>
                <w:color w:val="404041"/>
                <w:sz w:val="24"/>
                <w:szCs w:val="24"/>
              </w:rPr>
              <w:t>Finance Committee</w:t>
            </w:r>
            <w:r w:rsidRPr="57F17421" w:rsidR="00A61D02">
              <w:rPr>
                <w:rFonts w:ascii="Cambria" w:hAnsi="Cambria" w:eastAsia="Cambria" w:cs="Cambria"/>
                <w:b w:val="1"/>
                <w:bCs w:val="1"/>
                <w:color w:val="404041"/>
                <w:sz w:val="24"/>
                <w:szCs w:val="24"/>
              </w:rPr>
              <w:t xml:space="preserve"> </w:t>
            </w:r>
          </w:p>
        </w:tc>
        <w:tc>
          <w:tcPr>
            <w:tcW w:w="1553" w:type="dxa"/>
            <w:gridSpan w:val="2"/>
            <w:tcMar/>
          </w:tcPr>
          <w:p w:rsidRPr="006D7CB4" w:rsidR="00A61D02" w:rsidP="00A61D02" w:rsidRDefault="00A61D02" w14:paraId="3389DDC9" w14:textId="046C161B">
            <w:pPr>
              <w:pStyle w:val="ListParagraph"/>
              <w:ind w:left="0"/>
              <w:rPr>
                <w:rFonts w:ascii="Cambria" w:hAnsi="Cambria" w:eastAsia="Cambria" w:cs="Cambria"/>
                <w:color w:val="404041"/>
              </w:rPr>
            </w:pPr>
            <w:r w:rsidRPr="57F17421" w:rsidR="00A61D02">
              <w:rPr>
                <w:rFonts w:ascii="Cambria" w:hAnsi="Cambria" w:eastAsia="Cambria" w:cs="Cambria"/>
                <w:color w:val="404041"/>
              </w:rPr>
              <w:t>S Greenstein</w:t>
            </w:r>
          </w:p>
        </w:tc>
      </w:tr>
      <w:tr w:rsidRPr="006D7CB4" w:rsidR="00A61D02" w:rsidTr="57F17421" w14:paraId="5A465E41" w14:textId="77777777">
        <w:trPr>
          <w:gridBefore w:val="1"/>
          <w:wBefore w:w="606" w:type="dxa"/>
          <w:trHeight w:val="300"/>
        </w:trPr>
        <w:tc>
          <w:tcPr>
            <w:tcW w:w="559" w:type="dxa"/>
            <w:gridSpan w:val="2"/>
            <w:tcMar/>
          </w:tcPr>
          <w:p w:rsidRPr="006D7CB4" w:rsidR="00A61D02" w:rsidP="00A61D02" w:rsidRDefault="00A61D02" w14:paraId="7B74B870" w14:textId="26A1F90C">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b.</w:t>
            </w:r>
          </w:p>
        </w:tc>
        <w:tc>
          <w:tcPr>
            <w:tcW w:w="6997" w:type="dxa"/>
            <w:gridSpan w:val="3"/>
            <w:tcMar/>
          </w:tcPr>
          <w:p w:rsidR="00A61D02" w:rsidP="00A61D02" w:rsidRDefault="00A61D02" w14:paraId="2886CF7F" w14:textId="77777777">
            <w:pPr>
              <w:pStyle w:val="ListParagraph"/>
              <w:ind w:left="0"/>
              <w:rPr>
                <w:rFonts w:ascii="Cambria" w:hAnsi="Cambria" w:eastAsia="Cambria" w:cs="Cambria"/>
                <w:b/>
                <w:bCs/>
                <w:color w:val="404041"/>
                <w:sz w:val="24"/>
                <w:szCs w:val="24"/>
              </w:rPr>
            </w:pPr>
            <w:r w:rsidRPr="006D7CB4">
              <w:rPr>
                <w:rFonts w:ascii="Cambria" w:hAnsi="Cambria" w:eastAsia="Cambria" w:cs="Cambria"/>
                <w:color w:val="404041"/>
                <w:sz w:val="24"/>
                <w:szCs w:val="24"/>
              </w:rPr>
              <w:t>DentALL Committee</w:t>
            </w:r>
            <w:r w:rsidRPr="006D7CB4">
              <w:rPr>
                <w:rFonts w:ascii="Cambria" w:hAnsi="Cambria" w:eastAsia="Cambria" w:cs="Cambria"/>
                <w:b/>
                <w:bCs/>
                <w:color w:val="404041"/>
                <w:sz w:val="24"/>
                <w:szCs w:val="24"/>
              </w:rPr>
              <w:t xml:space="preserve"> </w:t>
            </w:r>
          </w:p>
          <w:p w:rsidRPr="00DD75AC" w:rsidR="00A61D02" w:rsidP="00A61D02" w:rsidRDefault="00F63CF1" w14:paraId="47D499B2" w14:textId="2B150E2A">
            <w:pPr>
              <w:pStyle w:val="ListParagraph"/>
              <w:ind w:left="0"/>
              <w:rPr>
                <w:rFonts w:ascii="Cambria" w:hAnsi="Cambria" w:eastAsia="Cambria" w:cs="Cambria"/>
                <w:color w:val="404041"/>
                <w:sz w:val="24"/>
                <w:szCs w:val="24"/>
              </w:rPr>
            </w:pPr>
            <w:r>
              <w:rPr>
                <w:rFonts w:ascii="Cambria" w:hAnsi="Cambria" w:eastAsia="Cambria" w:cs="Cambria"/>
                <w:color w:val="404041"/>
                <w:sz w:val="24"/>
                <w:szCs w:val="24"/>
              </w:rPr>
              <w:t>No Report</w:t>
            </w:r>
          </w:p>
        </w:tc>
        <w:tc>
          <w:tcPr>
            <w:tcW w:w="1553" w:type="dxa"/>
            <w:gridSpan w:val="2"/>
            <w:tcMar/>
          </w:tcPr>
          <w:p w:rsidRPr="006D7CB4" w:rsidR="00A61D02" w:rsidP="00A61D02" w:rsidRDefault="00A61D02" w14:paraId="421928FE" w14:textId="034845DD">
            <w:pPr>
              <w:pStyle w:val="ListParagraph"/>
              <w:ind w:left="0"/>
              <w:rPr>
                <w:rFonts w:ascii="Cambria" w:hAnsi="Cambria" w:eastAsia="Cambria" w:cs="Cambria"/>
                <w:color w:val="404041"/>
              </w:rPr>
            </w:pPr>
            <w:r>
              <w:rPr>
                <w:rFonts w:ascii="Cambria" w:hAnsi="Cambria" w:eastAsia="Cambria" w:cs="Cambria"/>
                <w:color w:val="404041"/>
              </w:rPr>
              <w:t>Pres.</w:t>
            </w:r>
            <w:r w:rsidRPr="006D7CB4">
              <w:rPr>
                <w:rFonts w:ascii="Cambria" w:hAnsi="Cambria" w:eastAsia="Cambria" w:cs="Cambria"/>
                <w:color w:val="404041"/>
              </w:rPr>
              <w:t xml:space="preserve"> Orcutt</w:t>
            </w:r>
          </w:p>
        </w:tc>
      </w:tr>
      <w:tr w:rsidRPr="006D7CB4" w:rsidR="00A61D02" w:rsidTr="57F17421" w14:paraId="59623297" w14:textId="77777777">
        <w:trPr>
          <w:gridBefore w:val="1"/>
          <w:wBefore w:w="606" w:type="dxa"/>
          <w:trHeight w:val="300"/>
        </w:trPr>
        <w:tc>
          <w:tcPr>
            <w:tcW w:w="559" w:type="dxa"/>
            <w:gridSpan w:val="2"/>
            <w:tcMar/>
          </w:tcPr>
          <w:p w:rsidRPr="006D7CB4" w:rsidR="00A61D02" w:rsidP="00A61D02" w:rsidRDefault="00A61D02" w14:paraId="589AD67A" w14:textId="4C1DBB6F">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c.</w:t>
            </w:r>
          </w:p>
        </w:tc>
        <w:tc>
          <w:tcPr>
            <w:tcW w:w="6997" w:type="dxa"/>
            <w:gridSpan w:val="3"/>
            <w:tcMar/>
          </w:tcPr>
          <w:p w:rsidR="00A61D02" w:rsidP="00A61D02" w:rsidRDefault="00A61D02" w14:paraId="0D9BA367" w14:textId="77777777">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 xml:space="preserve">Quality Committee </w:t>
            </w:r>
          </w:p>
          <w:p w:rsidRPr="006D7CB4" w:rsidR="00A61D02" w:rsidP="00A61D02" w:rsidRDefault="00F63CF1" w14:paraId="4722F19E" w14:textId="11217437">
            <w:pPr>
              <w:pStyle w:val="ListParagraph"/>
              <w:ind w:left="0"/>
              <w:rPr>
                <w:rFonts w:ascii="Cambria" w:hAnsi="Cambria" w:eastAsia="Cambria" w:cs="Cambria"/>
                <w:color w:val="404041"/>
                <w:sz w:val="24"/>
                <w:szCs w:val="24"/>
              </w:rPr>
            </w:pPr>
            <w:r>
              <w:rPr>
                <w:rFonts w:ascii="Cambria" w:hAnsi="Cambria" w:eastAsia="Cambria" w:cs="Cambria"/>
                <w:color w:val="404041"/>
                <w:sz w:val="24"/>
                <w:szCs w:val="24"/>
              </w:rPr>
              <w:t>No Report</w:t>
            </w:r>
          </w:p>
        </w:tc>
        <w:tc>
          <w:tcPr>
            <w:tcW w:w="1553" w:type="dxa"/>
            <w:gridSpan w:val="2"/>
            <w:tcMar/>
          </w:tcPr>
          <w:p w:rsidRPr="006D7CB4" w:rsidR="00A61D02" w:rsidP="00A61D02" w:rsidRDefault="00A61D02" w14:paraId="229C1870" w14:textId="6C2F37A6">
            <w:pPr>
              <w:pStyle w:val="ListParagraph"/>
              <w:ind w:left="0"/>
              <w:rPr>
                <w:rFonts w:ascii="Cambria" w:hAnsi="Cambria" w:eastAsia="Cambria" w:cs="Cambria"/>
                <w:color w:val="404041"/>
              </w:rPr>
            </w:pPr>
            <w:r>
              <w:rPr>
                <w:rFonts w:ascii="Cambria" w:hAnsi="Cambria" w:eastAsia="Cambria" w:cs="Cambria"/>
                <w:color w:val="404041"/>
              </w:rPr>
              <w:t>Pres.</w:t>
            </w:r>
            <w:r w:rsidRPr="006D7CB4">
              <w:rPr>
                <w:rFonts w:ascii="Cambria" w:hAnsi="Cambria" w:eastAsia="Cambria" w:cs="Cambria"/>
                <w:color w:val="404041"/>
              </w:rPr>
              <w:t xml:space="preserve"> Orcutt</w:t>
            </w:r>
          </w:p>
        </w:tc>
      </w:tr>
      <w:tr w:rsidRPr="006D7CB4" w:rsidR="00A61D02" w:rsidTr="57F17421" w14:paraId="02E24B0E" w14:textId="77777777">
        <w:trPr>
          <w:gridBefore w:val="1"/>
          <w:wBefore w:w="606" w:type="dxa"/>
          <w:trHeight w:val="300"/>
        </w:trPr>
        <w:tc>
          <w:tcPr>
            <w:tcW w:w="559" w:type="dxa"/>
            <w:gridSpan w:val="2"/>
            <w:tcMar/>
          </w:tcPr>
          <w:p w:rsidRPr="006D7CB4" w:rsidR="00A61D02" w:rsidP="00A61D02" w:rsidRDefault="00A61D02" w14:paraId="47826AC5" w14:textId="51C6F4C0">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d.</w:t>
            </w:r>
          </w:p>
        </w:tc>
        <w:tc>
          <w:tcPr>
            <w:tcW w:w="6997" w:type="dxa"/>
            <w:gridSpan w:val="3"/>
            <w:tcMar/>
          </w:tcPr>
          <w:p w:rsidRPr="006D7CB4" w:rsidR="00A61D02" w:rsidP="00A61D02" w:rsidRDefault="00A61D02" w14:paraId="7146D99C" w14:textId="58A83859">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Communications Committee—Transition Communications</w:t>
            </w:r>
          </w:p>
        </w:tc>
        <w:tc>
          <w:tcPr>
            <w:tcW w:w="1553" w:type="dxa"/>
            <w:gridSpan w:val="2"/>
            <w:tcMar/>
          </w:tcPr>
          <w:p w:rsidRPr="006D7CB4" w:rsidR="00A61D02" w:rsidP="00A61D02" w:rsidRDefault="00A61D02" w14:paraId="461731E7" w14:textId="686ECE69">
            <w:pPr>
              <w:pStyle w:val="ListParagraph"/>
              <w:ind w:left="0"/>
              <w:rPr>
                <w:rFonts w:ascii="Cambria" w:hAnsi="Cambria" w:eastAsia="Cambria" w:cs="Cambria"/>
                <w:color w:val="404041"/>
              </w:rPr>
            </w:pPr>
            <w:r>
              <w:rPr>
                <w:rFonts w:ascii="Cambria" w:hAnsi="Cambria" w:eastAsia="Cambria" w:cs="Cambria"/>
                <w:color w:val="404041"/>
              </w:rPr>
              <w:t>I</w:t>
            </w:r>
            <w:r w:rsidRPr="006D7CB4">
              <w:rPr>
                <w:rFonts w:ascii="Cambria" w:hAnsi="Cambria" w:eastAsia="Cambria" w:cs="Cambria"/>
                <w:color w:val="404041"/>
              </w:rPr>
              <w:t xml:space="preserve"> Graville</w:t>
            </w:r>
          </w:p>
        </w:tc>
      </w:tr>
      <w:tr w:rsidRPr="006D7CB4" w:rsidR="00A61D02" w:rsidTr="57F17421" w14:paraId="4064C97D" w14:textId="77777777">
        <w:trPr>
          <w:gridBefore w:val="1"/>
          <w:wBefore w:w="606" w:type="dxa"/>
          <w:trHeight w:val="300"/>
        </w:trPr>
        <w:tc>
          <w:tcPr>
            <w:tcW w:w="559" w:type="dxa"/>
            <w:gridSpan w:val="2"/>
            <w:tcMar/>
          </w:tcPr>
          <w:p w:rsidRPr="006D7CB4" w:rsidR="00A61D02" w:rsidP="00A61D02" w:rsidRDefault="00A61D02" w14:paraId="69BD9B00" w14:textId="1BEAD42F">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e.</w:t>
            </w:r>
          </w:p>
        </w:tc>
        <w:tc>
          <w:tcPr>
            <w:tcW w:w="6997" w:type="dxa"/>
            <w:gridSpan w:val="3"/>
            <w:tcMar/>
          </w:tcPr>
          <w:p w:rsidR="00A61D02" w:rsidP="00A61D02" w:rsidRDefault="00A61D02" w14:paraId="2442085A" w14:textId="77777777">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Working Group for Lopez Healthcare</w:t>
            </w:r>
          </w:p>
          <w:p w:rsidRPr="006D7CB4" w:rsidR="00A61D02" w:rsidP="00A61D02" w:rsidRDefault="00A61D02" w14:paraId="29F03CD9" w14:textId="68F61CF7">
            <w:pPr>
              <w:pStyle w:val="ListParagraph"/>
              <w:ind w:left="0"/>
              <w:rPr>
                <w:rFonts w:ascii="Cambria" w:hAnsi="Cambria" w:eastAsia="Cambria" w:cs="Cambria"/>
                <w:color w:val="404041"/>
                <w:sz w:val="24"/>
                <w:szCs w:val="24"/>
              </w:rPr>
            </w:pPr>
            <w:r>
              <w:rPr>
                <w:rFonts w:ascii="Cambria" w:hAnsi="Cambria" w:eastAsia="Cambria" w:cs="Cambria"/>
                <w:color w:val="404041"/>
                <w:sz w:val="24"/>
                <w:szCs w:val="24"/>
              </w:rPr>
              <w:t>No Report—Group is On Hold</w:t>
            </w:r>
            <w:r w:rsidRPr="006D7CB4">
              <w:rPr>
                <w:rFonts w:ascii="Cambria" w:hAnsi="Cambria" w:eastAsia="Cambria" w:cs="Cambria"/>
                <w:color w:val="404041"/>
                <w:sz w:val="24"/>
                <w:szCs w:val="24"/>
              </w:rPr>
              <w:t xml:space="preserve"> </w:t>
            </w:r>
          </w:p>
        </w:tc>
        <w:tc>
          <w:tcPr>
            <w:tcW w:w="1553" w:type="dxa"/>
            <w:gridSpan w:val="2"/>
            <w:tcMar/>
          </w:tcPr>
          <w:p w:rsidRPr="006D7CB4" w:rsidR="00A61D02" w:rsidP="00A61D02" w:rsidRDefault="00A61D02" w14:paraId="005B0F40" w14:textId="32274FF4">
            <w:pPr>
              <w:pStyle w:val="ListParagraph"/>
              <w:ind w:left="0"/>
              <w:rPr>
                <w:rFonts w:ascii="Cambria" w:hAnsi="Cambria" w:eastAsia="Cambria" w:cs="Cambria"/>
                <w:color w:val="404041"/>
              </w:rPr>
            </w:pPr>
            <w:r>
              <w:rPr>
                <w:rFonts w:ascii="Cambria" w:hAnsi="Cambria" w:eastAsia="Cambria" w:cs="Cambria"/>
                <w:color w:val="404041"/>
              </w:rPr>
              <w:t>I</w:t>
            </w:r>
            <w:r w:rsidRPr="006D7CB4">
              <w:rPr>
                <w:rFonts w:ascii="Cambria" w:hAnsi="Cambria" w:eastAsia="Cambria" w:cs="Cambria"/>
                <w:color w:val="404041"/>
              </w:rPr>
              <w:t xml:space="preserve"> Graville</w:t>
            </w:r>
          </w:p>
        </w:tc>
      </w:tr>
      <w:tr w:rsidRPr="006D7CB4" w:rsidR="00A61D02" w:rsidTr="57F17421" w14:paraId="04A2493C" w14:textId="77777777">
        <w:trPr>
          <w:gridBefore w:val="1"/>
          <w:wBefore w:w="606" w:type="dxa"/>
          <w:trHeight w:val="300"/>
        </w:trPr>
        <w:tc>
          <w:tcPr>
            <w:tcW w:w="559" w:type="dxa"/>
            <w:gridSpan w:val="2"/>
            <w:tcMar/>
          </w:tcPr>
          <w:p w:rsidRPr="006D7CB4" w:rsidR="00A61D02" w:rsidP="00A61D02" w:rsidRDefault="00A61D02" w14:paraId="0E63DC09" w14:textId="507E2F23">
            <w:pPr>
              <w:pStyle w:val="ListParagraph"/>
              <w:ind w:left="0"/>
              <w:rPr>
                <w:rFonts w:ascii="Cambria" w:hAnsi="Cambria" w:eastAsia="Cambria" w:cs="Cambria"/>
                <w:color w:val="404041"/>
                <w:sz w:val="24"/>
                <w:szCs w:val="24"/>
              </w:rPr>
            </w:pPr>
            <w:r w:rsidRPr="006D7CB4">
              <w:rPr>
                <w:rFonts w:ascii="Cambria" w:hAnsi="Cambria" w:eastAsia="Cambria" w:cs="Cambria"/>
                <w:color w:val="00544B" w:themeColor="accent4" w:themeShade="80"/>
              </w:rPr>
              <w:t>f.</w:t>
            </w:r>
          </w:p>
          <w:p w:rsidRPr="006D7CB4" w:rsidR="00A61D02" w:rsidP="00A61D02" w:rsidRDefault="00A61D02" w14:paraId="7592A5F0" w14:textId="584761C0">
            <w:pPr>
              <w:pStyle w:val="ListParagraph"/>
              <w:ind w:left="0"/>
              <w:rPr>
                <w:rFonts w:ascii="Cambria" w:hAnsi="Cambria" w:eastAsia="Cambria" w:cs="Cambria"/>
                <w:color w:val="00544B" w:themeColor="accent4" w:themeShade="80"/>
              </w:rPr>
            </w:pPr>
          </w:p>
        </w:tc>
        <w:tc>
          <w:tcPr>
            <w:tcW w:w="6997" w:type="dxa"/>
            <w:gridSpan w:val="3"/>
            <w:tcMar/>
          </w:tcPr>
          <w:p w:rsidR="00A61D02" w:rsidP="00A61D02" w:rsidRDefault="00A61D02" w14:paraId="3AF9806A" w14:textId="4616FBCD">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San Juan County Community Health Network</w:t>
            </w:r>
            <w:r w:rsidRPr="00F63CF1" w:rsidR="00F63CF1">
              <w:rPr>
                <w:rFonts w:ascii="Cambria" w:hAnsi="Cambria" w:eastAsia="Cambria" w:cs="Cambria"/>
                <w:b/>
                <w:bCs/>
                <w:color w:val="404041"/>
                <w:sz w:val="24"/>
                <w:szCs w:val="24"/>
              </w:rPr>
              <w:t>—Action</w:t>
            </w:r>
            <w:r w:rsidR="00F63CF1">
              <w:rPr>
                <w:rFonts w:ascii="Cambria" w:hAnsi="Cambria" w:eastAsia="Cambria" w:cs="Cambria"/>
                <w:color w:val="404041"/>
                <w:sz w:val="24"/>
                <w:szCs w:val="24"/>
              </w:rPr>
              <w:t xml:space="preserve"> </w:t>
            </w:r>
          </w:p>
          <w:p w:rsidR="00A33D90" w:rsidP="00A61D02" w:rsidRDefault="008A6A12" w14:paraId="3620E9AB" w14:textId="4B3EB385">
            <w:pPr>
              <w:pStyle w:val="ListParagraph"/>
              <w:ind w:left="0"/>
              <w:rPr>
                <w:rFonts w:ascii="Cambria" w:hAnsi="Cambria" w:eastAsia="Cambria" w:cs="Cambria"/>
                <w:color w:val="404041"/>
                <w:sz w:val="24"/>
                <w:szCs w:val="24"/>
              </w:rPr>
            </w:pPr>
            <w:r>
              <w:rPr>
                <w:rFonts w:ascii="Cambria" w:hAnsi="Cambria" w:eastAsia="Cambria" w:cs="Cambria"/>
                <w:color w:val="404041"/>
                <w:sz w:val="24"/>
                <w:szCs w:val="24"/>
              </w:rPr>
              <w:t xml:space="preserve">1. Approval of </w:t>
            </w:r>
            <w:r w:rsidR="006D0A4C">
              <w:rPr>
                <w:rFonts w:ascii="Cambria" w:hAnsi="Cambria" w:eastAsia="Cambria" w:cs="Cambria"/>
                <w:color w:val="404041"/>
                <w:sz w:val="24"/>
                <w:szCs w:val="24"/>
              </w:rPr>
              <w:t>Community Health Network MOU</w:t>
            </w:r>
          </w:p>
          <w:p w:rsidRPr="006D7CB4" w:rsidR="00F63CF1" w:rsidP="00A61D02" w:rsidRDefault="00F63CF1" w14:paraId="15F4D523" w14:textId="2345BA6D">
            <w:pPr>
              <w:pStyle w:val="ListParagraph"/>
              <w:ind w:left="0"/>
              <w:rPr>
                <w:rFonts w:ascii="Cambria" w:hAnsi="Cambria" w:eastAsia="Cambria" w:cs="Cambria"/>
                <w:color w:val="404041"/>
                <w:sz w:val="24"/>
                <w:szCs w:val="24"/>
              </w:rPr>
            </w:pPr>
          </w:p>
        </w:tc>
        <w:tc>
          <w:tcPr>
            <w:tcW w:w="1553" w:type="dxa"/>
            <w:gridSpan w:val="2"/>
            <w:tcMar/>
          </w:tcPr>
          <w:p w:rsidRPr="006D7CB4" w:rsidR="00A61D02" w:rsidP="00A61D02" w:rsidRDefault="00A61D02" w14:paraId="7028935D" w14:textId="27C5C58F">
            <w:pPr>
              <w:pStyle w:val="ListParagraph"/>
              <w:ind w:left="0"/>
              <w:rPr>
                <w:rFonts w:ascii="Cambria" w:hAnsi="Cambria" w:eastAsia="Cambria" w:cs="Cambria"/>
                <w:color w:val="404041"/>
              </w:rPr>
            </w:pPr>
            <w:r>
              <w:rPr>
                <w:rFonts w:ascii="Cambria" w:hAnsi="Cambria" w:eastAsia="Cambria" w:cs="Cambria"/>
                <w:color w:val="404041"/>
              </w:rPr>
              <w:t>I Graville</w:t>
            </w:r>
          </w:p>
          <w:p w:rsidRPr="006D7CB4" w:rsidR="00A61D02" w:rsidP="00A61D02" w:rsidRDefault="00A61D02" w14:paraId="6CA15762" w14:textId="77777777">
            <w:pPr>
              <w:pStyle w:val="ListParagraph"/>
              <w:ind w:left="0"/>
              <w:rPr>
                <w:rFonts w:ascii="Cambria" w:hAnsi="Cambria" w:eastAsia="Cambria" w:cs="Cambria"/>
                <w:color w:val="404041"/>
              </w:rPr>
            </w:pPr>
          </w:p>
        </w:tc>
      </w:tr>
      <w:tr w:rsidRPr="006D7CB4" w:rsidR="00A61D02" w:rsidTr="57F17421" w14:paraId="41133889" w14:textId="77777777">
        <w:trPr>
          <w:trHeight w:val="300"/>
        </w:trPr>
        <w:tc>
          <w:tcPr>
            <w:tcW w:w="606" w:type="dxa"/>
            <w:tcMar/>
          </w:tcPr>
          <w:p w:rsidRPr="004C4F77" w:rsidR="00A61D02" w:rsidP="00A61D02" w:rsidRDefault="00A61D02" w14:paraId="60E0355F" w14:textId="78D7013A">
            <w:pPr>
              <w:rPr>
                <w:rFonts w:ascii="Cambria" w:hAnsi="Cambria" w:eastAsia="Cambria" w:cs="Cambria"/>
                <w:color w:val="404041"/>
                <w:sz w:val="20"/>
                <w:szCs w:val="20"/>
              </w:rPr>
            </w:pPr>
            <w:r w:rsidRPr="004C4F77">
              <w:rPr>
                <w:rFonts w:ascii="Cambria" w:hAnsi="Cambria" w:eastAsia="Cambria" w:cs="Cambria"/>
                <w:color w:val="404041"/>
                <w:sz w:val="20"/>
                <w:szCs w:val="20"/>
              </w:rPr>
              <w:t>VIII.</w:t>
            </w:r>
          </w:p>
        </w:tc>
        <w:tc>
          <w:tcPr>
            <w:tcW w:w="7556" w:type="dxa"/>
            <w:gridSpan w:val="5"/>
            <w:tcMar/>
          </w:tcPr>
          <w:p w:rsidRPr="00F7289E" w:rsidR="00A61D02" w:rsidP="00A61D02" w:rsidRDefault="00A61D02" w14:paraId="146C6EA8" w14:textId="0408A67D">
            <w:pPr>
              <w:pStyle w:val="ListParagraph"/>
              <w:ind w:left="0"/>
              <w:rPr>
                <w:rFonts w:ascii="Cambria" w:hAnsi="Cambria" w:eastAsia="Cambria" w:cs="Cambria"/>
                <w:color w:val="404041"/>
                <w:sz w:val="24"/>
                <w:szCs w:val="24"/>
              </w:rPr>
            </w:pPr>
            <w:r w:rsidRPr="2520AEEB">
              <w:rPr>
                <w:rFonts w:ascii="Cambria" w:hAnsi="Cambria" w:eastAsia="Cambria" w:cs="Cambria"/>
                <w:b/>
                <w:bCs/>
                <w:color w:val="404041"/>
                <w:sz w:val="24"/>
                <w:szCs w:val="24"/>
              </w:rPr>
              <w:t xml:space="preserve">Clinic Transition </w:t>
            </w:r>
            <w:r w:rsidRPr="2520AEEB">
              <w:rPr>
                <w:rFonts w:ascii="Cambria" w:hAnsi="Cambria" w:eastAsia="Cambria" w:cs="Cambria"/>
                <w:color w:val="404041"/>
                <w:sz w:val="24"/>
                <w:szCs w:val="24"/>
              </w:rPr>
              <w:t>(5:</w:t>
            </w:r>
            <w:r>
              <w:rPr>
                <w:rFonts w:ascii="Cambria" w:hAnsi="Cambria" w:eastAsia="Cambria" w:cs="Cambria"/>
                <w:color w:val="404041"/>
                <w:sz w:val="24"/>
                <w:szCs w:val="24"/>
              </w:rPr>
              <w:t>1</w:t>
            </w:r>
            <w:r w:rsidRPr="2520AEEB">
              <w:rPr>
                <w:rFonts w:ascii="Cambria" w:hAnsi="Cambria" w:eastAsia="Cambria" w:cs="Cambria"/>
                <w:color w:val="404041"/>
                <w:sz w:val="24"/>
                <w:szCs w:val="24"/>
              </w:rPr>
              <w:t>0-5:</w:t>
            </w:r>
            <w:r w:rsidR="00F051DA">
              <w:rPr>
                <w:rFonts w:ascii="Cambria" w:hAnsi="Cambria" w:eastAsia="Cambria" w:cs="Cambria"/>
                <w:color w:val="404041"/>
                <w:sz w:val="24"/>
                <w:szCs w:val="24"/>
              </w:rPr>
              <w:t>30</w:t>
            </w:r>
            <w:r w:rsidRPr="2520AEEB">
              <w:rPr>
                <w:rFonts w:ascii="Cambria" w:hAnsi="Cambria" w:eastAsia="Cambria" w:cs="Cambria"/>
                <w:color w:val="404041"/>
                <w:sz w:val="24"/>
                <w:szCs w:val="24"/>
              </w:rPr>
              <w:t>)</w:t>
            </w:r>
            <w:r w:rsidRPr="00D835D4">
              <w:rPr>
                <w:rFonts w:ascii="Cambria" w:hAnsi="Cambria" w:eastAsia="Cambria" w:cs="Cambria"/>
                <w:b/>
                <w:bCs/>
                <w:color w:val="404041"/>
                <w:sz w:val="24"/>
                <w:szCs w:val="24"/>
              </w:rPr>
              <w:t xml:space="preserve"> </w:t>
            </w:r>
          </w:p>
        </w:tc>
        <w:tc>
          <w:tcPr>
            <w:tcW w:w="1553" w:type="dxa"/>
            <w:gridSpan w:val="2"/>
            <w:tcMar/>
          </w:tcPr>
          <w:p w:rsidRPr="00F7289E" w:rsidR="00A61D02" w:rsidP="00A61D02" w:rsidRDefault="00A61D02" w14:paraId="1EDDE126" w14:textId="1DFC056A">
            <w:pPr>
              <w:pStyle w:val="ListParagraph"/>
              <w:ind w:left="0"/>
              <w:rPr>
                <w:rFonts w:ascii="Cambria" w:hAnsi="Cambria" w:eastAsia="Cambria" w:cs="Cambria"/>
                <w:color w:val="404041"/>
              </w:rPr>
            </w:pPr>
          </w:p>
        </w:tc>
      </w:tr>
      <w:tr w:rsidRPr="006D7CB4" w:rsidR="00A61D02" w:rsidTr="57F17421" w14:paraId="78E82AE9" w14:textId="77777777">
        <w:trPr>
          <w:gridBefore w:val="1"/>
          <w:wBefore w:w="606" w:type="dxa"/>
          <w:trHeight w:val="300"/>
        </w:trPr>
        <w:tc>
          <w:tcPr>
            <w:tcW w:w="559" w:type="dxa"/>
            <w:gridSpan w:val="2"/>
            <w:tcMar/>
          </w:tcPr>
          <w:p w:rsidRPr="00F7289E" w:rsidR="00A61D02" w:rsidP="00A61D02" w:rsidRDefault="00A61D02" w14:paraId="78FA258C" w14:textId="1082C063">
            <w:pPr>
              <w:rPr>
                <w:rFonts w:ascii="Cambria" w:hAnsi="Cambria" w:eastAsia="Cambria" w:cs="Cambria"/>
                <w:color w:val="00544B" w:themeColor="accent4" w:themeShade="80"/>
              </w:rPr>
            </w:pPr>
            <w:r w:rsidRPr="2520AEEB">
              <w:rPr>
                <w:rFonts w:ascii="Cambria" w:hAnsi="Cambria" w:eastAsia="Cambria" w:cs="Cambria"/>
                <w:color w:val="00544B" w:themeColor="accent4" w:themeShade="80"/>
              </w:rPr>
              <w:t>a.</w:t>
            </w:r>
          </w:p>
          <w:p w:rsidR="00FA5FC9" w:rsidP="00A61D02" w:rsidRDefault="00FA5FC9" w14:paraId="7B1A762D" w14:textId="77777777">
            <w:pPr>
              <w:rPr>
                <w:rFonts w:ascii="Cambria" w:hAnsi="Cambria" w:eastAsia="Cambria" w:cs="Cambria"/>
                <w:color w:val="404041"/>
                <w:sz w:val="24"/>
                <w:szCs w:val="24"/>
              </w:rPr>
            </w:pPr>
          </w:p>
          <w:p w:rsidR="00A61D02" w:rsidP="00A61D02" w:rsidRDefault="00A61D02" w14:paraId="396915F8" w14:textId="77777777">
            <w:pPr>
              <w:rPr>
                <w:rFonts w:ascii="Cambria" w:hAnsi="Cambria" w:eastAsia="Cambria" w:cs="Cambria"/>
                <w:color w:val="404041"/>
                <w:sz w:val="24"/>
                <w:szCs w:val="24"/>
              </w:rPr>
            </w:pPr>
            <w:r>
              <w:rPr>
                <w:rFonts w:ascii="Cambria" w:hAnsi="Cambria" w:eastAsia="Cambria" w:cs="Cambria"/>
                <w:color w:val="404041"/>
                <w:sz w:val="24"/>
                <w:szCs w:val="24"/>
              </w:rPr>
              <w:t>b.</w:t>
            </w:r>
          </w:p>
          <w:p w:rsidR="00022033" w:rsidP="00A61D02" w:rsidRDefault="00022033" w14:paraId="57599D35" w14:textId="77777777">
            <w:pPr>
              <w:rPr>
                <w:rFonts w:ascii="Cambria" w:hAnsi="Cambria" w:eastAsia="Cambria" w:cs="Cambria"/>
                <w:color w:val="404041"/>
                <w:sz w:val="24"/>
                <w:szCs w:val="24"/>
              </w:rPr>
            </w:pPr>
          </w:p>
          <w:p w:rsidRPr="00F7289E" w:rsidR="00FA5FC9" w:rsidP="00A61D02" w:rsidRDefault="00FA5FC9" w14:paraId="2D450DE9" w14:textId="6CE63A5B">
            <w:pPr>
              <w:rPr>
                <w:rFonts w:ascii="Cambria" w:hAnsi="Cambria" w:eastAsia="Cambria" w:cs="Cambria"/>
                <w:color w:val="404041"/>
                <w:sz w:val="24"/>
                <w:szCs w:val="24"/>
              </w:rPr>
            </w:pPr>
            <w:r>
              <w:rPr>
                <w:rFonts w:ascii="Cambria" w:hAnsi="Cambria" w:eastAsia="Cambria" w:cs="Cambria"/>
                <w:color w:val="404041"/>
                <w:sz w:val="24"/>
                <w:szCs w:val="24"/>
              </w:rPr>
              <w:t>c.</w:t>
            </w:r>
          </w:p>
        </w:tc>
        <w:tc>
          <w:tcPr>
            <w:tcW w:w="6997" w:type="dxa"/>
            <w:gridSpan w:val="3"/>
            <w:tcMar/>
          </w:tcPr>
          <w:p w:rsidRPr="004E044C" w:rsidR="00A61D02" w:rsidP="00A61D02" w:rsidRDefault="002D39FB" w14:paraId="117D3893" w14:textId="18A3535A">
            <w:pPr>
              <w:pStyle w:val="ListParagraph"/>
              <w:ind w:left="0"/>
              <w:rPr>
                <w:rFonts w:ascii="Cambria" w:hAnsi="Cambria" w:eastAsia="Cambria" w:cs="Cambria"/>
                <w:sz w:val="24"/>
                <w:szCs w:val="24"/>
              </w:rPr>
            </w:pPr>
            <w:r>
              <w:rPr>
                <w:rFonts w:ascii="Cambria" w:hAnsi="Cambria" w:eastAsia="Cambria" w:cs="Cambria"/>
                <w:sz w:val="24"/>
                <w:szCs w:val="24"/>
              </w:rPr>
              <w:t>Report</w:t>
            </w:r>
            <w:r w:rsidRPr="004E044C" w:rsidR="00A61D02">
              <w:rPr>
                <w:rFonts w:ascii="Cambria" w:hAnsi="Cambria" w:eastAsia="Cambria" w:cs="Cambria"/>
                <w:sz w:val="24"/>
                <w:szCs w:val="24"/>
              </w:rPr>
              <w:t xml:space="preserve"> on </w:t>
            </w:r>
            <w:r>
              <w:rPr>
                <w:rFonts w:ascii="Cambria" w:hAnsi="Cambria" w:eastAsia="Cambria" w:cs="Cambria"/>
                <w:sz w:val="24"/>
                <w:szCs w:val="24"/>
              </w:rPr>
              <w:t>2/18/26 Special Meeting to Recommend Sea Mar</w:t>
            </w:r>
            <w:r w:rsidR="00FA5FC9">
              <w:rPr>
                <w:rFonts w:ascii="Cambria" w:hAnsi="Cambria" w:eastAsia="Cambria" w:cs="Cambria"/>
                <w:sz w:val="24"/>
                <w:szCs w:val="24"/>
              </w:rPr>
              <w:t xml:space="preserve"> as Preferred Partner to Operate the Clinic</w:t>
            </w:r>
          </w:p>
          <w:p w:rsidR="00FA5FC9" w:rsidP="00A61D02" w:rsidRDefault="00745438" w14:paraId="3179164D" w14:textId="5285AA61">
            <w:pPr>
              <w:pStyle w:val="ListParagraph"/>
              <w:ind w:left="0"/>
              <w:rPr>
                <w:rFonts w:ascii="Cambria" w:hAnsi="Cambria" w:eastAsia="Cambria" w:cs="Cambria"/>
                <w:sz w:val="24"/>
                <w:szCs w:val="24"/>
              </w:rPr>
            </w:pPr>
            <w:r>
              <w:rPr>
                <w:rFonts w:ascii="Cambria" w:hAnsi="Cambria" w:eastAsia="Cambria" w:cs="Cambria"/>
                <w:sz w:val="24"/>
                <w:szCs w:val="24"/>
              </w:rPr>
              <w:t>Rep</w:t>
            </w:r>
            <w:r w:rsidR="005F765C">
              <w:rPr>
                <w:rFonts w:ascii="Cambria" w:hAnsi="Cambria" w:eastAsia="Cambria" w:cs="Cambria"/>
                <w:sz w:val="24"/>
                <w:szCs w:val="24"/>
              </w:rPr>
              <w:t>ort</w:t>
            </w:r>
            <w:r>
              <w:rPr>
                <w:rFonts w:ascii="Cambria" w:hAnsi="Cambria" w:eastAsia="Cambria" w:cs="Cambria"/>
                <w:sz w:val="24"/>
                <w:szCs w:val="24"/>
              </w:rPr>
              <w:t xml:space="preserve"> on 2/23/26 Town Hall</w:t>
            </w:r>
            <w:r w:rsidR="005F765C">
              <w:rPr>
                <w:rFonts w:ascii="Cambria" w:hAnsi="Cambria" w:eastAsia="Cambria" w:cs="Cambria"/>
                <w:sz w:val="24"/>
                <w:szCs w:val="24"/>
              </w:rPr>
              <w:t xml:space="preserve"> </w:t>
            </w:r>
            <w:r w:rsidR="00022033">
              <w:rPr>
                <w:rFonts w:ascii="Cambria" w:hAnsi="Cambria" w:eastAsia="Cambria" w:cs="Cambria"/>
                <w:sz w:val="24"/>
                <w:szCs w:val="24"/>
              </w:rPr>
              <w:t>for Community Introduction to Sea Mar and Q&amp;A Session</w:t>
            </w:r>
          </w:p>
          <w:p w:rsidR="00A61D02" w:rsidP="00A61D02" w:rsidRDefault="00FA5FC9" w14:paraId="724C3C7A" w14:textId="3E4463E4">
            <w:pPr>
              <w:pStyle w:val="ListParagraph"/>
              <w:ind w:left="0"/>
              <w:rPr>
                <w:rFonts w:ascii="Cambria" w:hAnsi="Cambria" w:eastAsia="Cambria" w:cs="Cambria"/>
                <w:sz w:val="24"/>
                <w:szCs w:val="24"/>
              </w:rPr>
            </w:pPr>
            <w:r>
              <w:rPr>
                <w:rFonts w:ascii="Cambria" w:hAnsi="Cambria" w:eastAsia="Cambria" w:cs="Cambria"/>
                <w:sz w:val="24"/>
                <w:szCs w:val="24"/>
              </w:rPr>
              <w:t>Update on</w:t>
            </w:r>
            <w:r w:rsidR="00745438">
              <w:rPr>
                <w:rFonts w:ascii="Cambria" w:hAnsi="Cambria" w:eastAsia="Cambria" w:cs="Cambria"/>
                <w:sz w:val="24"/>
                <w:szCs w:val="24"/>
              </w:rPr>
              <w:t xml:space="preserve"> </w:t>
            </w:r>
            <w:r w:rsidRPr="202AE82F" w:rsidR="00A61D02">
              <w:rPr>
                <w:rFonts w:ascii="Cambria" w:hAnsi="Cambria" w:eastAsia="Cambria" w:cs="Cambria"/>
                <w:sz w:val="24"/>
                <w:szCs w:val="24"/>
              </w:rPr>
              <w:t>Charles Hall Consultant Proposal</w:t>
            </w:r>
            <w:r w:rsidR="00745438">
              <w:rPr>
                <w:rFonts w:ascii="Cambria" w:hAnsi="Cambria" w:eastAsia="Cambria" w:cs="Cambria"/>
                <w:sz w:val="24"/>
                <w:szCs w:val="24"/>
              </w:rPr>
              <w:t xml:space="preserve"> for Independent Clinic</w:t>
            </w:r>
          </w:p>
          <w:p w:rsidRPr="00F7289E" w:rsidR="00A61D02" w:rsidP="00A61D02" w:rsidRDefault="00A61D02" w14:paraId="4D336FFF" w14:textId="1FA7D83F">
            <w:pPr>
              <w:pStyle w:val="ListParagraph"/>
              <w:ind w:left="0"/>
              <w:rPr>
                <w:rFonts w:ascii="Cambria" w:hAnsi="Cambria" w:eastAsia="Cambria" w:cs="Cambria"/>
                <w:sz w:val="24"/>
                <w:szCs w:val="24"/>
              </w:rPr>
            </w:pPr>
          </w:p>
        </w:tc>
        <w:tc>
          <w:tcPr>
            <w:tcW w:w="1553" w:type="dxa"/>
            <w:gridSpan w:val="2"/>
            <w:tcMar/>
          </w:tcPr>
          <w:p w:rsidR="00A61D02" w:rsidP="00A61D02" w:rsidRDefault="00A61D02" w14:paraId="2EFC61C1" w14:textId="77777777">
            <w:pPr>
              <w:pStyle w:val="ListParagraph"/>
              <w:ind w:left="0"/>
              <w:rPr>
                <w:rFonts w:ascii="Cambria" w:hAnsi="Cambria" w:eastAsia="Cambria" w:cs="Cambria"/>
                <w:color w:val="404041"/>
              </w:rPr>
            </w:pPr>
            <w:r>
              <w:rPr>
                <w:rFonts w:ascii="Cambria" w:hAnsi="Cambria" w:eastAsia="Cambria" w:cs="Cambria"/>
                <w:color w:val="404041"/>
              </w:rPr>
              <w:t>Pres Orcutt</w:t>
            </w:r>
          </w:p>
          <w:p w:rsidR="00745438" w:rsidP="00A61D02" w:rsidRDefault="00745438" w14:paraId="1644B694" w14:textId="77777777">
            <w:pPr>
              <w:pStyle w:val="ListParagraph"/>
              <w:ind w:left="0"/>
              <w:rPr>
                <w:rFonts w:ascii="Cambria" w:hAnsi="Cambria" w:eastAsia="Cambria" w:cs="Cambria"/>
                <w:color w:val="404041"/>
              </w:rPr>
            </w:pPr>
          </w:p>
          <w:p w:rsidR="00A61D02" w:rsidP="00A61D02" w:rsidRDefault="00745438" w14:paraId="1592ABF1" w14:textId="2675F500">
            <w:pPr>
              <w:pStyle w:val="ListParagraph"/>
              <w:ind w:left="0"/>
              <w:rPr>
                <w:rFonts w:ascii="Cambria" w:hAnsi="Cambria" w:eastAsia="Cambria" w:cs="Cambria"/>
                <w:color w:val="404041"/>
              </w:rPr>
            </w:pPr>
            <w:r>
              <w:rPr>
                <w:rFonts w:ascii="Cambria" w:hAnsi="Cambria" w:eastAsia="Cambria" w:cs="Cambria"/>
                <w:color w:val="404041"/>
              </w:rPr>
              <w:t>Pres Orcutt</w:t>
            </w:r>
          </w:p>
          <w:p w:rsidR="00A61D02" w:rsidP="00A61D02" w:rsidRDefault="00A61D02" w14:paraId="6BCE4E51" w14:textId="77777777">
            <w:pPr>
              <w:pStyle w:val="ListParagraph"/>
              <w:ind w:left="0"/>
              <w:rPr>
                <w:rFonts w:ascii="Cambria" w:hAnsi="Cambria" w:eastAsia="Cambria" w:cs="Cambria"/>
                <w:color w:val="404041"/>
              </w:rPr>
            </w:pPr>
          </w:p>
          <w:p w:rsidR="00022033" w:rsidP="00A61D02" w:rsidRDefault="00022033" w14:paraId="5149D26E" w14:textId="77777777">
            <w:pPr>
              <w:pStyle w:val="ListParagraph"/>
              <w:ind w:left="0"/>
              <w:rPr>
                <w:rFonts w:ascii="Cambria" w:hAnsi="Cambria" w:eastAsia="Cambria" w:cs="Cambria"/>
                <w:color w:val="404041"/>
              </w:rPr>
            </w:pPr>
          </w:p>
          <w:p w:rsidRPr="00F7289E" w:rsidR="00022033" w:rsidP="00A61D02" w:rsidRDefault="00022033" w14:paraId="495C66FF" w14:textId="34A232A6">
            <w:pPr>
              <w:pStyle w:val="ListParagraph"/>
              <w:ind w:left="0"/>
              <w:rPr>
                <w:rFonts w:ascii="Cambria" w:hAnsi="Cambria" w:eastAsia="Cambria" w:cs="Cambria"/>
                <w:color w:val="404041"/>
              </w:rPr>
            </w:pPr>
            <w:r>
              <w:rPr>
                <w:rFonts w:ascii="Cambria" w:hAnsi="Cambria" w:eastAsia="Cambria" w:cs="Cambria"/>
                <w:color w:val="404041"/>
              </w:rPr>
              <w:t>Pres. Orcutt</w:t>
            </w:r>
          </w:p>
        </w:tc>
      </w:tr>
      <w:tr w:rsidRPr="006D7CB4" w:rsidR="00A61D02" w:rsidTr="57F17421" w14:paraId="1018D4C5" w14:textId="77777777">
        <w:trPr>
          <w:trHeight w:val="300"/>
        </w:trPr>
        <w:tc>
          <w:tcPr>
            <w:tcW w:w="606" w:type="dxa"/>
            <w:tcMar/>
          </w:tcPr>
          <w:p w:rsidRPr="004A7FB8" w:rsidR="00A61D02" w:rsidP="00A61D02" w:rsidRDefault="00A61D02" w14:paraId="251946E9" w14:textId="77259BCD">
            <w:pPr>
              <w:rPr>
                <w:rFonts w:ascii="Cambria" w:hAnsi="Cambria" w:eastAsia="Cambria" w:cs="Cambria"/>
                <w:color w:val="404041"/>
              </w:rPr>
            </w:pPr>
            <w:r w:rsidRPr="606FBD3E">
              <w:rPr>
                <w:rFonts w:ascii="Cambria" w:hAnsi="Cambria" w:eastAsia="Cambria" w:cs="Cambria"/>
                <w:color w:val="404041"/>
              </w:rPr>
              <w:t>IX</w:t>
            </w:r>
            <w:r>
              <w:rPr>
                <w:rFonts w:ascii="Cambria" w:hAnsi="Cambria" w:eastAsia="Cambria" w:cs="Cambria"/>
                <w:color w:val="404041"/>
              </w:rPr>
              <w:t>.</w:t>
            </w:r>
          </w:p>
        </w:tc>
        <w:tc>
          <w:tcPr>
            <w:tcW w:w="7556" w:type="dxa"/>
            <w:gridSpan w:val="5"/>
            <w:tcMar/>
          </w:tcPr>
          <w:p w:rsidR="00A61D02" w:rsidP="00A61D02" w:rsidRDefault="00A61D02" w14:paraId="00792655" w14:textId="09AD4677">
            <w:pPr>
              <w:pStyle w:val="ListParagraph"/>
              <w:ind w:left="0"/>
              <w:rPr>
                <w:rFonts w:ascii="Cambria" w:hAnsi="Cambria" w:eastAsia="Cambria" w:cs="Cambria"/>
                <w:color w:val="404041"/>
                <w:sz w:val="24"/>
                <w:szCs w:val="24"/>
              </w:rPr>
            </w:pPr>
            <w:r>
              <w:rPr>
                <w:rFonts w:ascii="Cambria" w:hAnsi="Cambria" w:eastAsia="Cambria" w:cs="Cambria"/>
                <w:b/>
                <w:bCs/>
                <w:color w:val="404041"/>
                <w:sz w:val="24"/>
                <w:szCs w:val="24"/>
              </w:rPr>
              <w:t>New Business</w:t>
            </w:r>
            <w:r w:rsidRPr="2520AEEB">
              <w:rPr>
                <w:rFonts w:ascii="Cambria" w:hAnsi="Cambria" w:eastAsia="Cambria" w:cs="Cambria"/>
                <w:b/>
                <w:bCs/>
                <w:color w:val="404041"/>
                <w:sz w:val="24"/>
                <w:szCs w:val="24"/>
              </w:rPr>
              <w:t xml:space="preserve"> </w:t>
            </w:r>
          </w:p>
          <w:p w:rsidRPr="006D7CB4" w:rsidR="00A61D02" w:rsidP="57F17421" w:rsidRDefault="00535DAD" w14:paraId="55C21556" w14:textId="5E35EFDC">
            <w:pPr>
              <w:pStyle w:val="ListParagraph"/>
              <w:ind w:left="0"/>
              <w:rPr>
                <w:rFonts w:ascii="Cambria" w:hAnsi="Cambria" w:eastAsia="Cambria" w:cs="Cambria"/>
                <w:b w:val="0"/>
                <w:bCs w:val="0"/>
                <w:color w:val="404041"/>
                <w:sz w:val="24"/>
                <w:szCs w:val="24"/>
              </w:rPr>
            </w:pPr>
            <w:r w:rsidRPr="57F17421" w:rsidR="00535DAD">
              <w:rPr>
                <w:rFonts w:ascii="Cambria" w:hAnsi="Cambria" w:eastAsia="Cambria" w:cs="Cambria"/>
                <w:b w:val="0"/>
                <w:bCs w:val="0"/>
                <w:color w:val="404041"/>
                <w:sz w:val="24"/>
                <w:szCs w:val="24"/>
              </w:rPr>
              <w:t>None</w:t>
            </w:r>
          </w:p>
        </w:tc>
        <w:tc>
          <w:tcPr>
            <w:tcW w:w="1553" w:type="dxa"/>
            <w:gridSpan w:val="2"/>
            <w:tcMar/>
          </w:tcPr>
          <w:p w:rsidRPr="006D7CB4" w:rsidR="00A61D02" w:rsidP="00A61D02" w:rsidRDefault="00A61D02" w14:paraId="11B96308" w14:textId="5F1C296C">
            <w:pPr>
              <w:pStyle w:val="ListParagraph"/>
              <w:ind w:left="0"/>
              <w:rPr>
                <w:rFonts w:ascii="Cambria" w:hAnsi="Cambria" w:eastAsia="Cambria" w:cs="Cambria"/>
                <w:color w:val="404041"/>
              </w:rPr>
            </w:pPr>
            <w:r w:rsidRPr="006D7CB4">
              <w:rPr>
                <w:rFonts w:ascii="Cambria" w:hAnsi="Cambria" w:eastAsia="Cambria" w:cs="Cambria"/>
                <w:color w:val="404041"/>
              </w:rPr>
              <w:t xml:space="preserve">Pres </w:t>
            </w:r>
            <w:r>
              <w:rPr>
                <w:rFonts w:ascii="Cambria" w:hAnsi="Cambria" w:eastAsia="Cambria" w:cs="Cambria"/>
                <w:color w:val="404041"/>
              </w:rPr>
              <w:t>Orcutt</w:t>
            </w:r>
          </w:p>
        </w:tc>
      </w:tr>
      <w:tr w:rsidRPr="006D7CB4" w:rsidR="00A61D02" w:rsidTr="57F17421" w14:paraId="38CFE080" w14:textId="77777777">
        <w:trPr>
          <w:trHeight w:val="300"/>
        </w:trPr>
        <w:tc>
          <w:tcPr>
            <w:tcW w:w="606" w:type="dxa"/>
            <w:tcMar/>
          </w:tcPr>
          <w:p w:rsidRPr="006D7CB4" w:rsidR="00A61D02" w:rsidP="00A61D02" w:rsidRDefault="00A61D02" w14:paraId="7CEC7AC9" w14:textId="379EE95A">
            <w:pPr>
              <w:rPr>
                <w:rFonts w:ascii="Cambria" w:hAnsi="Cambria" w:eastAsia="Cambria" w:cs="Cambria"/>
                <w:color w:val="404041"/>
                <w:sz w:val="24"/>
                <w:szCs w:val="24"/>
              </w:rPr>
            </w:pPr>
            <w:r w:rsidRPr="606FBD3E">
              <w:rPr>
                <w:rFonts w:ascii="Cambria" w:hAnsi="Cambria" w:eastAsia="Cambria" w:cs="Cambria"/>
                <w:color w:val="404041"/>
                <w:sz w:val="24"/>
                <w:szCs w:val="24"/>
              </w:rPr>
              <w:t>X</w:t>
            </w:r>
            <w:r w:rsidRPr="2520AEEB">
              <w:rPr>
                <w:rFonts w:ascii="Cambria" w:hAnsi="Cambria" w:eastAsia="Cambria" w:cs="Cambria"/>
                <w:color w:val="404041"/>
                <w:sz w:val="24"/>
                <w:szCs w:val="24"/>
              </w:rPr>
              <w:t>.</w:t>
            </w:r>
          </w:p>
        </w:tc>
        <w:tc>
          <w:tcPr>
            <w:tcW w:w="7556" w:type="dxa"/>
            <w:gridSpan w:val="5"/>
            <w:tcMar/>
          </w:tcPr>
          <w:p w:rsidRPr="006D7CB4" w:rsidR="00A61D02" w:rsidP="00A61D02" w:rsidRDefault="00A61D02" w14:paraId="172F7605" w14:textId="762A4540">
            <w:pPr>
              <w:pStyle w:val="ListParagraph"/>
              <w:ind w:left="0"/>
              <w:rPr>
                <w:rFonts w:ascii="Cambria" w:hAnsi="Cambria" w:eastAsia="Cambria" w:cs="Cambria"/>
                <w:color w:val="404041"/>
                <w:sz w:val="24"/>
                <w:szCs w:val="24"/>
              </w:rPr>
            </w:pPr>
            <w:r w:rsidRPr="2520AEEB">
              <w:rPr>
                <w:rFonts w:ascii="Cambria" w:hAnsi="Cambria" w:eastAsia="Cambria" w:cs="Cambria"/>
                <w:b/>
                <w:bCs/>
                <w:color w:val="404041"/>
                <w:sz w:val="24"/>
                <w:szCs w:val="24"/>
              </w:rPr>
              <w:t xml:space="preserve">Operations Report—Action </w:t>
            </w:r>
            <w:r w:rsidRPr="2520AEEB">
              <w:rPr>
                <w:rFonts w:ascii="Cambria" w:hAnsi="Cambria" w:eastAsia="Cambria" w:cs="Cambria"/>
                <w:color w:val="404041"/>
                <w:sz w:val="24"/>
                <w:szCs w:val="24"/>
              </w:rPr>
              <w:t>(</w:t>
            </w:r>
            <w:r>
              <w:rPr>
                <w:rFonts w:ascii="Cambria" w:hAnsi="Cambria" w:eastAsia="Cambria" w:cs="Cambria"/>
                <w:color w:val="404041"/>
                <w:sz w:val="24"/>
                <w:szCs w:val="24"/>
              </w:rPr>
              <w:t>5:</w:t>
            </w:r>
            <w:r w:rsidR="00F051DA">
              <w:rPr>
                <w:rFonts w:ascii="Cambria" w:hAnsi="Cambria" w:eastAsia="Cambria" w:cs="Cambria"/>
                <w:color w:val="404041"/>
                <w:sz w:val="24"/>
                <w:szCs w:val="24"/>
              </w:rPr>
              <w:t>30</w:t>
            </w:r>
            <w:r w:rsidRPr="2520AEEB">
              <w:rPr>
                <w:rFonts w:ascii="Cambria" w:hAnsi="Cambria" w:eastAsia="Cambria" w:cs="Cambria"/>
                <w:color w:val="404041"/>
                <w:sz w:val="24"/>
                <w:szCs w:val="24"/>
              </w:rPr>
              <w:t>-</w:t>
            </w:r>
            <w:r w:rsidR="00F051DA">
              <w:rPr>
                <w:rFonts w:ascii="Cambria" w:hAnsi="Cambria" w:eastAsia="Cambria" w:cs="Cambria"/>
                <w:color w:val="404041"/>
                <w:sz w:val="24"/>
                <w:szCs w:val="24"/>
              </w:rPr>
              <w:t>5:40</w:t>
            </w:r>
            <w:r w:rsidRPr="2520AEEB">
              <w:rPr>
                <w:rFonts w:ascii="Cambria" w:hAnsi="Cambria" w:eastAsia="Cambria" w:cs="Cambria"/>
                <w:color w:val="404041"/>
                <w:sz w:val="24"/>
                <w:szCs w:val="24"/>
              </w:rPr>
              <w:t>)</w:t>
            </w:r>
          </w:p>
        </w:tc>
        <w:tc>
          <w:tcPr>
            <w:tcW w:w="1553" w:type="dxa"/>
            <w:gridSpan w:val="2"/>
            <w:tcMar/>
          </w:tcPr>
          <w:p w:rsidRPr="006D7CB4" w:rsidR="00A61D02" w:rsidP="00A61D02" w:rsidRDefault="00A61D02" w14:paraId="12CF612E" w14:textId="6AAFE579">
            <w:pPr>
              <w:pStyle w:val="ListParagraph"/>
              <w:ind w:left="0"/>
              <w:rPr>
                <w:rFonts w:ascii="Cambria" w:hAnsi="Cambria" w:eastAsia="Cambria" w:cs="Cambria"/>
                <w:color w:val="404041"/>
              </w:rPr>
            </w:pPr>
            <w:r w:rsidRPr="006D7CB4">
              <w:rPr>
                <w:rFonts w:ascii="Cambria" w:hAnsi="Cambria" w:eastAsia="Cambria" w:cs="Cambria"/>
                <w:color w:val="404041"/>
              </w:rPr>
              <w:t>Supt. Scriven</w:t>
            </w:r>
          </w:p>
        </w:tc>
      </w:tr>
      <w:tr w:rsidRPr="006D7CB4" w:rsidR="00A61D02" w:rsidTr="57F17421" w14:paraId="6269E7BF" w14:textId="77777777">
        <w:trPr>
          <w:gridBefore w:val="1"/>
          <w:wBefore w:w="606" w:type="dxa"/>
          <w:trHeight w:val="300"/>
        </w:trPr>
        <w:tc>
          <w:tcPr>
            <w:tcW w:w="559" w:type="dxa"/>
            <w:gridSpan w:val="2"/>
            <w:tcMar/>
          </w:tcPr>
          <w:p w:rsidRPr="006D7CB4" w:rsidR="00A61D02" w:rsidP="00A61D02" w:rsidRDefault="00A61D02" w14:paraId="1FC9AC2E" w14:textId="77777777">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a.</w:t>
            </w:r>
          </w:p>
          <w:p w:rsidRPr="006D7CB4" w:rsidR="00A61D02" w:rsidP="00A61D02" w:rsidRDefault="00022033" w14:paraId="24E6A21D" w14:textId="68755ED4">
            <w:pPr>
              <w:pStyle w:val="ListParagraph"/>
              <w:ind w:left="0"/>
              <w:rPr>
                <w:rFonts w:ascii="Cambria" w:hAnsi="Cambria" w:eastAsia="Cambria" w:cs="Cambria"/>
                <w:color w:val="404041"/>
                <w:sz w:val="24"/>
                <w:szCs w:val="24"/>
              </w:rPr>
            </w:pPr>
            <w:r>
              <w:rPr>
                <w:rFonts w:ascii="Cambria" w:hAnsi="Cambria" w:eastAsia="Cambria" w:cs="Cambria"/>
                <w:color w:val="404041"/>
                <w:sz w:val="24"/>
                <w:szCs w:val="24"/>
              </w:rPr>
              <w:t>b.</w:t>
            </w:r>
          </w:p>
        </w:tc>
        <w:tc>
          <w:tcPr>
            <w:tcW w:w="6997" w:type="dxa"/>
            <w:gridSpan w:val="3"/>
            <w:tcMar/>
          </w:tcPr>
          <w:p w:rsidRPr="006D7CB4" w:rsidR="00A61D02" w:rsidP="00A61D02" w:rsidRDefault="00A61D02" w14:paraId="1BB38835" w14:textId="4881D2CB">
            <w:pPr>
              <w:pStyle w:val="ListParagraph"/>
              <w:ind w:left="0"/>
              <w:rPr>
                <w:rFonts w:ascii="Cambria" w:hAnsi="Cambria" w:eastAsia="Cambria" w:cs="Cambria"/>
                <w:color w:val="404041"/>
                <w:sz w:val="24"/>
                <w:szCs w:val="24"/>
              </w:rPr>
            </w:pPr>
            <w:r w:rsidRPr="006D7CB4">
              <w:rPr>
                <w:rFonts w:ascii="Cambria" w:hAnsi="Cambria" w:eastAsia="Cambria" w:cs="Cambria"/>
                <w:color w:val="404041"/>
                <w:sz w:val="24"/>
                <w:szCs w:val="24"/>
              </w:rPr>
              <w:t xml:space="preserve">Monthly Financial Report: </w:t>
            </w:r>
            <w:r>
              <w:rPr>
                <w:rFonts w:ascii="Cambria" w:hAnsi="Cambria" w:eastAsia="Cambria" w:cs="Cambria"/>
                <w:color w:val="404041"/>
                <w:sz w:val="24"/>
                <w:szCs w:val="24"/>
              </w:rPr>
              <w:t>December</w:t>
            </w:r>
            <w:r w:rsidRPr="006D7CB4">
              <w:rPr>
                <w:rFonts w:ascii="Cambria" w:hAnsi="Cambria" w:eastAsia="Cambria" w:cs="Cambria"/>
                <w:color w:val="404041"/>
                <w:sz w:val="24"/>
                <w:szCs w:val="24"/>
              </w:rPr>
              <w:t xml:space="preserve"> 2025</w:t>
            </w:r>
            <w:r w:rsidR="00022033">
              <w:rPr>
                <w:rFonts w:ascii="Cambria" w:hAnsi="Cambria" w:eastAsia="Cambria" w:cs="Cambria"/>
                <w:color w:val="404041"/>
                <w:sz w:val="24"/>
                <w:szCs w:val="24"/>
              </w:rPr>
              <w:t xml:space="preserve"> w/ 13</w:t>
            </w:r>
            <w:r w:rsidRPr="00022033" w:rsidR="00022033">
              <w:rPr>
                <w:rFonts w:ascii="Cambria" w:hAnsi="Cambria" w:eastAsia="Cambria" w:cs="Cambria"/>
                <w:color w:val="404041"/>
                <w:sz w:val="24"/>
                <w:szCs w:val="24"/>
                <w:vertAlign w:val="superscript"/>
              </w:rPr>
              <w:t>th</w:t>
            </w:r>
            <w:r w:rsidR="00022033">
              <w:rPr>
                <w:rFonts w:ascii="Cambria" w:hAnsi="Cambria" w:eastAsia="Cambria" w:cs="Cambria"/>
                <w:color w:val="404041"/>
                <w:sz w:val="24"/>
                <w:szCs w:val="24"/>
              </w:rPr>
              <w:t xml:space="preserve"> Month</w:t>
            </w:r>
          </w:p>
          <w:p w:rsidRPr="006D7CB4" w:rsidR="00A61D02" w:rsidP="57F17421" w:rsidRDefault="00022033" w14:paraId="619901C7" w14:textId="077DD94A">
            <w:pPr>
              <w:pStyle w:val="ListParagraph"/>
              <w:ind w:left="0"/>
              <w:rPr>
                <w:rFonts w:ascii="Cambria" w:hAnsi="Cambria" w:eastAsia="Cambria" w:cs="Cambria"/>
                <w:color w:val="404041"/>
                <w:sz w:val="24"/>
                <w:szCs w:val="24"/>
              </w:rPr>
            </w:pPr>
            <w:r w:rsidRPr="57F17421" w:rsidR="00022033">
              <w:rPr>
                <w:rFonts w:ascii="Cambria" w:hAnsi="Cambria" w:eastAsia="Cambria" w:cs="Cambria"/>
                <w:color w:val="404041"/>
                <w:sz w:val="24"/>
                <w:szCs w:val="24"/>
              </w:rPr>
              <w:t>Monthly Financial Report: January 2026</w:t>
            </w:r>
          </w:p>
          <w:p w:rsidRPr="006D7CB4" w:rsidR="00A61D02" w:rsidP="00A61D02" w:rsidRDefault="00022033" w14:paraId="3EE609FA" w14:textId="74E6A608">
            <w:pPr>
              <w:pStyle w:val="ListParagraph"/>
              <w:ind w:left="0"/>
              <w:rPr>
                <w:rFonts w:ascii="Cambria" w:hAnsi="Cambria" w:eastAsia="Cambria" w:cs="Cambria"/>
                <w:color w:val="404041"/>
                <w:sz w:val="24"/>
                <w:szCs w:val="24"/>
              </w:rPr>
            </w:pPr>
          </w:p>
        </w:tc>
        <w:tc>
          <w:tcPr>
            <w:tcW w:w="1553" w:type="dxa"/>
            <w:gridSpan w:val="2"/>
            <w:tcMar/>
          </w:tcPr>
          <w:p w:rsidRPr="006D7CB4" w:rsidR="00A61D02" w:rsidP="00A61D02" w:rsidRDefault="00A61D02" w14:paraId="1A1994B0" w14:textId="5D82AC23">
            <w:pPr>
              <w:pStyle w:val="ListParagraph"/>
              <w:ind w:left="0"/>
              <w:rPr>
                <w:rFonts w:ascii="Cambria" w:hAnsi="Cambria" w:eastAsia="Cambria" w:cs="Cambria"/>
                <w:color w:val="404041"/>
                <w:highlight w:val="yellow"/>
              </w:rPr>
            </w:pPr>
          </w:p>
        </w:tc>
      </w:tr>
      <w:tr w:rsidRPr="006D7CB4" w:rsidR="00A61D02" w:rsidTr="57F17421" w14:paraId="4A78D488" w14:textId="77777777">
        <w:trPr>
          <w:trHeight w:val="300"/>
        </w:trPr>
        <w:tc>
          <w:tcPr>
            <w:tcW w:w="606" w:type="dxa"/>
            <w:tcMar/>
          </w:tcPr>
          <w:p w:rsidRPr="006D7CB4" w:rsidR="00A61D02" w:rsidP="00A61D02" w:rsidRDefault="00A61D02" w14:paraId="6B4083C0" w14:textId="6EEEC13E">
            <w:pPr>
              <w:pStyle w:val="ListParagraph"/>
              <w:ind w:left="0"/>
              <w:rPr>
                <w:rFonts w:ascii="Cambria" w:hAnsi="Cambria" w:eastAsia="Cambria" w:cs="Cambria"/>
                <w:color w:val="00544B" w:themeColor="accent4" w:themeShade="80"/>
                <w:sz w:val="24"/>
                <w:szCs w:val="24"/>
              </w:rPr>
            </w:pPr>
            <w:r w:rsidRPr="606FBD3E">
              <w:rPr>
                <w:rFonts w:ascii="Cambria" w:hAnsi="Cambria" w:eastAsia="Cambria" w:cs="Cambria"/>
                <w:color w:val="404041"/>
                <w:sz w:val="24"/>
                <w:szCs w:val="24"/>
              </w:rPr>
              <w:lastRenderedPageBreak/>
              <w:t>XI</w:t>
            </w:r>
            <w:r w:rsidRPr="006D7CB4">
              <w:rPr>
                <w:rFonts w:ascii="Cambria" w:hAnsi="Cambria" w:eastAsia="Cambria" w:cs="Cambria"/>
                <w:color w:val="404041"/>
                <w:sz w:val="24"/>
                <w:szCs w:val="24"/>
              </w:rPr>
              <w:t>.</w:t>
            </w:r>
          </w:p>
        </w:tc>
        <w:tc>
          <w:tcPr>
            <w:tcW w:w="7556" w:type="dxa"/>
            <w:gridSpan w:val="5"/>
            <w:tcMar/>
          </w:tcPr>
          <w:p w:rsidR="00A61D02" w:rsidP="00A61D02" w:rsidRDefault="00A61D02" w14:paraId="3239BA2D" w14:textId="0E2CA07F">
            <w:pPr>
              <w:pStyle w:val="ListParagraph"/>
              <w:ind w:left="0"/>
              <w:rPr>
                <w:rFonts w:ascii="Cambria" w:hAnsi="Cambria" w:eastAsia="Cambria" w:cs="Cambria"/>
                <w:color w:val="404041"/>
                <w:sz w:val="24"/>
                <w:szCs w:val="24"/>
              </w:rPr>
            </w:pPr>
            <w:r w:rsidRPr="719C3EE6">
              <w:rPr>
                <w:rFonts w:ascii="Cambria" w:hAnsi="Cambria" w:eastAsia="Cambria" w:cs="Cambria"/>
                <w:b/>
                <w:bCs/>
                <w:color w:val="404041"/>
                <w:sz w:val="24"/>
                <w:szCs w:val="24"/>
              </w:rPr>
              <w:t>Public Comment—</w:t>
            </w:r>
            <w:r w:rsidRPr="719C3EE6">
              <w:rPr>
                <w:rFonts w:ascii="Cambria" w:hAnsi="Cambria" w:eastAsia="Cambria" w:cs="Cambria"/>
                <w:color w:val="404041"/>
                <w:sz w:val="24"/>
                <w:szCs w:val="24"/>
              </w:rPr>
              <w:t>Information (</w:t>
            </w:r>
            <w:r w:rsidR="00F051DA">
              <w:rPr>
                <w:rFonts w:ascii="Cambria" w:hAnsi="Cambria" w:eastAsia="Cambria" w:cs="Cambria"/>
                <w:color w:val="404041"/>
                <w:sz w:val="24"/>
                <w:szCs w:val="24"/>
              </w:rPr>
              <w:t>5:40</w:t>
            </w:r>
            <w:r w:rsidRPr="719C3EE6">
              <w:rPr>
                <w:rFonts w:ascii="Cambria" w:hAnsi="Cambria" w:eastAsia="Cambria" w:cs="Cambria"/>
                <w:color w:val="404041"/>
                <w:sz w:val="24"/>
                <w:szCs w:val="24"/>
              </w:rPr>
              <w:t>-</w:t>
            </w:r>
            <w:r w:rsidR="00F051DA">
              <w:rPr>
                <w:rFonts w:ascii="Cambria" w:hAnsi="Cambria" w:eastAsia="Cambria" w:cs="Cambria"/>
                <w:color w:val="404041"/>
                <w:sz w:val="24"/>
                <w:szCs w:val="24"/>
              </w:rPr>
              <w:t>5:50</w:t>
            </w:r>
            <w:r w:rsidRPr="719C3EE6">
              <w:rPr>
                <w:rFonts w:ascii="Cambria" w:hAnsi="Cambria" w:eastAsia="Cambria" w:cs="Cambria"/>
                <w:color w:val="404041"/>
                <w:sz w:val="24"/>
                <w:szCs w:val="24"/>
              </w:rPr>
              <w:t>)</w:t>
            </w:r>
          </w:p>
          <w:p w:rsidRPr="006D7CB4" w:rsidR="00A61D02" w:rsidP="00A61D02" w:rsidRDefault="00A61D02" w14:paraId="250B499F" w14:textId="6BA82AEF">
            <w:pPr>
              <w:pStyle w:val="ListParagraph"/>
              <w:ind w:left="0"/>
              <w:rPr>
                <w:rFonts w:ascii="Cambria" w:hAnsi="Cambria" w:eastAsia="Cambria" w:cs="Cambria"/>
                <w:b/>
                <w:bCs/>
                <w:color w:val="404041"/>
                <w:sz w:val="24"/>
                <w:szCs w:val="24"/>
              </w:rPr>
            </w:pPr>
          </w:p>
        </w:tc>
        <w:tc>
          <w:tcPr>
            <w:tcW w:w="1553" w:type="dxa"/>
            <w:gridSpan w:val="2"/>
            <w:tcMar/>
          </w:tcPr>
          <w:p w:rsidRPr="006D7CB4" w:rsidR="00A61D02" w:rsidP="00A61D02" w:rsidRDefault="00A61D02" w14:paraId="3D142FC1" w14:textId="63E632DB">
            <w:pPr>
              <w:pStyle w:val="ListParagraph"/>
              <w:ind w:left="0"/>
              <w:rPr>
                <w:rFonts w:ascii="Cambria" w:hAnsi="Cambria" w:eastAsia="Cambria" w:cs="Cambria"/>
                <w:color w:val="404041"/>
              </w:rPr>
            </w:pPr>
            <w:r w:rsidRPr="006D7CB4">
              <w:rPr>
                <w:rFonts w:ascii="Cambria" w:hAnsi="Cambria" w:eastAsia="Cambria" w:cs="Cambria"/>
                <w:color w:val="404041"/>
              </w:rPr>
              <w:t xml:space="preserve">Pres. </w:t>
            </w:r>
            <w:r>
              <w:rPr>
                <w:rFonts w:ascii="Cambria" w:hAnsi="Cambria" w:eastAsia="Cambria" w:cs="Cambria"/>
                <w:color w:val="404041"/>
              </w:rPr>
              <w:t>Orcutt</w:t>
            </w:r>
          </w:p>
        </w:tc>
      </w:tr>
      <w:tr w:rsidRPr="006D7CB4" w:rsidR="00A61D02" w:rsidTr="57F17421" w14:paraId="3ED83372" w14:textId="77777777">
        <w:trPr>
          <w:trHeight w:val="300"/>
        </w:trPr>
        <w:tc>
          <w:tcPr>
            <w:tcW w:w="606" w:type="dxa"/>
            <w:tcMar/>
          </w:tcPr>
          <w:p w:rsidRPr="2520AEEB" w:rsidR="00A61D02" w:rsidP="00A61D02" w:rsidRDefault="00A61D02" w14:paraId="7CBE494A" w14:textId="104BEE10">
            <w:pPr>
              <w:pStyle w:val="ListParagraph"/>
              <w:ind w:left="0"/>
              <w:rPr>
                <w:rFonts w:ascii="Cambria" w:hAnsi="Cambria" w:eastAsia="Cambria" w:cs="Cambria"/>
                <w:color w:val="404041"/>
                <w:sz w:val="20"/>
                <w:szCs w:val="20"/>
              </w:rPr>
            </w:pPr>
            <w:r w:rsidRPr="606FBD3E">
              <w:rPr>
                <w:rFonts w:ascii="Cambria" w:hAnsi="Cambria" w:eastAsia="Cambria" w:cs="Cambria"/>
                <w:color w:val="404041"/>
                <w:sz w:val="20"/>
                <w:szCs w:val="20"/>
              </w:rPr>
              <w:t>XII.</w:t>
            </w:r>
          </w:p>
        </w:tc>
        <w:tc>
          <w:tcPr>
            <w:tcW w:w="7556" w:type="dxa"/>
            <w:gridSpan w:val="5"/>
            <w:tcMar/>
          </w:tcPr>
          <w:p w:rsidRPr="2520AEEB" w:rsidR="00A61D02" w:rsidP="00A61D02" w:rsidRDefault="00A61D02" w14:paraId="2B0E83CF" w14:textId="2ABE0964">
            <w:pPr>
              <w:pStyle w:val="ListParagraph"/>
              <w:ind w:left="0"/>
              <w:rPr>
                <w:rFonts w:ascii="Cambria" w:hAnsi="Cambria" w:eastAsia="Cambria" w:cs="Cambria"/>
                <w:b/>
                <w:bCs/>
                <w:color w:val="404041"/>
                <w:sz w:val="24"/>
                <w:szCs w:val="24"/>
              </w:rPr>
            </w:pPr>
            <w:r w:rsidRPr="2520AEEB">
              <w:rPr>
                <w:rFonts w:ascii="Cambria" w:hAnsi="Cambria" w:eastAsia="Cambria" w:cs="Cambria"/>
                <w:b/>
                <w:bCs/>
                <w:color w:val="404041"/>
                <w:sz w:val="24"/>
                <w:szCs w:val="24"/>
              </w:rPr>
              <w:t xml:space="preserve">Health Care &amp; Community Partner Comments </w:t>
            </w:r>
            <w:r w:rsidRPr="2520AEEB">
              <w:rPr>
                <w:rFonts w:ascii="Cambria" w:hAnsi="Cambria" w:eastAsia="Cambria" w:cs="Cambria"/>
                <w:color w:val="404041"/>
                <w:sz w:val="24"/>
                <w:szCs w:val="24"/>
              </w:rPr>
              <w:t>(</w:t>
            </w:r>
            <w:r w:rsidR="00F051DA">
              <w:rPr>
                <w:rFonts w:ascii="Cambria" w:hAnsi="Cambria" w:eastAsia="Cambria" w:cs="Cambria"/>
                <w:color w:val="404041"/>
                <w:sz w:val="24"/>
                <w:szCs w:val="24"/>
              </w:rPr>
              <w:t>5:50-5:55</w:t>
            </w:r>
            <w:r w:rsidRPr="2520AEEB">
              <w:rPr>
                <w:rFonts w:ascii="Cambria" w:hAnsi="Cambria" w:eastAsia="Cambria" w:cs="Cambria"/>
                <w:color w:val="404041"/>
                <w:sz w:val="24"/>
                <w:szCs w:val="24"/>
              </w:rPr>
              <w:t>)</w:t>
            </w:r>
          </w:p>
        </w:tc>
        <w:tc>
          <w:tcPr>
            <w:tcW w:w="1553" w:type="dxa"/>
            <w:gridSpan w:val="2"/>
            <w:tcMar/>
          </w:tcPr>
          <w:p w:rsidRPr="006D7CB4" w:rsidR="00A61D02" w:rsidP="00A61D02" w:rsidRDefault="00A61D02" w14:paraId="66E373A3" w14:textId="767416EE">
            <w:pPr>
              <w:pStyle w:val="ListParagraph"/>
              <w:ind w:left="0"/>
              <w:rPr>
                <w:rFonts w:ascii="Cambria" w:hAnsi="Cambria" w:eastAsia="Cambria" w:cs="Cambria"/>
                <w:color w:val="404041"/>
                <w:sz w:val="20"/>
                <w:szCs w:val="20"/>
              </w:rPr>
            </w:pPr>
            <w:r w:rsidRPr="006D7CB4">
              <w:rPr>
                <w:rFonts w:ascii="Cambria" w:hAnsi="Cambria" w:eastAsia="Cambria" w:cs="Cambria"/>
                <w:color w:val="404041"/>
                <w:sz w:val="20"/>
                <w:szCs w:val="20"/>
              </w:rPr>
              <w:t>UW/LIPT/CWMA/LIFE/HH</w:t>
            </w:r>
          </w:p>
        </w:tc>
      </w:tr>
      <w:tr w:rsidRPr="006D7CB4" w:rsidR="00A61D02" w:rsidTr="57F17421" w14:paraId="3A517BB2" w14:textId="77777777">
        <w:trPr>
          <w:trHeight w:val="300"/>
        </w:trPr>
        <w:tc>
          <w:tcPr>
            <w:tcW w:w="606" w:type="dxa"/>
            <w:tcMar/>
          </w:tcPr>
          <w:p w:rsidRPr="006D7CB4" w:rsidR="00A61D02" w:rsidP="00A61D02" w:rsidRDefault="00A61D02" w14:paraId="138FE73D" w14:textId="5AA1F3D8">
            <w:pPr>
              <w:pStyle w:val="ListParagraph"/>
              <w:ind w:left="0"/>
              <w:rPr>
                <w:rFonts w:ascii="Cambria" w:hAnsi="Cambria" w:eastAsia="Cambria" w:cs="Cambria"/>
                <w:color w:val="404041"/>
                <w:sz w:val="20"/>
                <w:szCs w:val="20"/>
              </w:rPr>
            </w:pPr>
            <w:r w:rsidRPr="606FBD3E">
              <w:rPr>
                <w:rFonts w:ascii="Cambria" w:hAnsi="Cambria" w:eastAsia="Cambria" w:cs="Cambria"/>
                <w:color w:val="404041"/>
                <w:sz w:val="20"/>
                <w:szCs w:val="20"/>
              </w:rPr>
              <w:t>XIII</w:t>
            </w:r>
            <w:r>
              <w:rPr>
                <w:rFonts w:ascii="Cambria" w:hAnsi="Cambria" w:eastAsia="Cambria" w:cs="Cambria"/>
                <w:color w:val="404041"/>
                <w:sz w:val="20"/>
                <w:szCs w:val="20"/>
              </w:rPr>
              <w:t>.</w:t>
            </w:r>
          </w:p>
        </w:tc>
        <w:tc>
          <w:tcPr>
            <w:tcW w:w="7556" w:type="dxa"/>
            <w:gridSpan w:val="5"/>
            <w:tcMar/>
          </w:tcPr>
          <w:p w:rsidR="00A61D02" w:rsidP="00A61D02" w:rsidRDefault="00A61D02" w14:paraId="30C846F1" w14:textId="16FF9A57">
            <w:pPr>
              <w:pStyle w:val="ListParagraph"/>
              <w:ind w:left="0"/>
              <w:rPr>
                <w:rFonts w:ascii="Cambria" w:hAnsi="Cambria" w:eastAsia="Cambria" w:cs="Cambria"/>
                <w:color w:val="404041"/>
                <w:sz w:val="24"/>
                <w:szCs w:val="24"/>
              </w:rPr>
            </w:pPr>
            <w:r w:rsidRPr="2520AEEB">
              <w:rPr>
                <w:rFonts w:ascii="Cambria" w:hAnsi="Cambria" w:eastAsia="Cambria" w:cs="Cambria"/>
                <w:b/>
                <w:bCs/>
                <w:color w:val="404041"/>
                <w:sz w:val="24"/>
                <w:szCs w:val="24"/>
              </w:rPr>
              <w:t>Commissioner Comments</w:t>
            </w:r>
            <w:r>
              <w:rPr>
                <w:rFonts w:ascii="Cambria" w:hAnsi="Cambria" w:eastAsia="Cambria" w:cs="Cambria"/>
                <w:b/>
                <w:bCs/>
                <w:color w:val="404041"/>
                <w:sz w:val="24"/>
                <w:szCs w:val="24"/>
              </w:rPr>
              <w:t>—</w:t>
            </w:r>
            <w:r w:rsidRPr="2520AEEB">
              <w:rPr>
                <w:rFonts w:ascii="Cambria" w:hAnsi="Cambria" w:eastAsia="Cambria" w:cs="Cambria"/>
                <w:color w:val="404041"/>
                <w:sz w:val="24"/>
                <w:szCs w:val="24"/>
              </w:rPr>
              <w:t>Information</w:t>
            </w:r>
            <w:r>
              <w:t xml:space="preserve"> (</w:t>
            </w:r>
            <w:r w:rsidR="00F051DA">
              <w:rPr>
                <w:rFonts w:ascii="Cambria" w:hAnsi="Cambria" w:eastAsia="Cambria" w:cs="Cambria"/>
                <w:color w:val="404041"/>
                <w:sz w:val="24"/>
                <w:szCs w:val="24"/>
              </w:rPr>
              <w:t>5:55-6:00</w:t>
            </w:r>
            <w:r w:rsidRPr="2520AEEB">
              <w:rPr>
                <w:rFonts w:ascii="Cambria" w:hAnsi="Cambria" w:eastAsia="Cambria" w:cs="Cambria"/>
                <w:color w:val="404041"/>
                <w:sz w:val="24"/>
                <w:szCs w:val="24"/>
              </w:rPr>
              <w:t>)</w:t>
            </w:r>
          </w:p>
          <w:p w:rsidRPr="006D7CB4" w:rsidR="00A61D02" w:rsidP="00A61D02" w:rsidRDefault="00A61D02" w14:paraId="12A6BBE5" w14:textId="5791F8D9">
            <w:pPr>
              <w:pStyle w:val="ListParagraph"/>
              <w:ind w:left="0"/>
              <w:rPr>
                <w:rFonts w:ascii="Cambria" w:hAnsi="Cambria" w:eastAsia="Cambria" w:cs="Cambria"/>
                <w:b/>
                <w:bCs/>
                <w:color w:val="404041"/>
                <w:sz w:val="24"/>
                <w:szCs w:val="24"/>
              </w:rPr>
            </w:pPr>
          </w:p>
        </w:tc>
        <w:tc>
          <w:tcPr>
            <w:tcW w:w="1553" w:type="dxa"/>
            <w:gridSpan w:val="2"/>
            <w:tcMar/>
          </w:tcPr>
          <w:p w:rsidRPr="006D7CB4" w:rsidR="00A61D02" w:rsidP="00A61D02" w:rsidRDefault="00A61D02" w14:paraId="21830487" w14:textId="4068DCCF">
            <w:pPr>
              <w:pStyle w:val="ListParagraph"/>
              <w:ind w:left="0"/>
              <w:rPr>
                <w:rFonts w:ascii="Cambria" w:hAnsi="Cambria" w:eastAsia="Cambria" w:cs="Cambria"/>
                <w:color w:val="404041"/>
                <w:sz w:val="20"/>
                <w:szCs w:val="20"/>
              </w:rPr>
            </w:pPr>
            <w:r w:rsidRPr="2520AEEB">
              <w:rPr>
                <w:rFonts w:ascii="Cambria" w:hAnsi="Cambria" w:eastAsia="Cambria" w:cs="Cambria"/>
                <w:color w:val="404041"/>
                <w:sz w:val="20"/>
                <w:szCs w:val="20"/>
              </w:rPr>
              <w:t>Commissioners</w:t>
            </w:r>
          </w:p>
        </w:tc>
      </w:tr>
      <w:tr w:rsidRPr="006D7CB4" w:rsidR="00A61D02" w:rsidTr="57F17421" w14:paraId="5382DE20" w14:textId="77777777">
        <w:trPr>
          <w:trHeight w:val="300"/>
        </w:trPr>
        <w:tc>
          <w:tcPr>
            <w:tcW w:w="606" w:type="dxa"/>
            <w:tcMar/>
          </w:tcPr>
          <w:p w:rsidRPr="00D3467B" w:rsidR="00A61D02" w:rsidP="00A61D02" w:rsidRDefault="00A61D02" w14:paraId="0774FE67" w14:textId="1214975D">
            <w:pPr>
              <w:pStyle w:val="ListParagraph"/>
              <w:ind w:left="0"/>
              <w:rPr>
                <w:rFonts w:ascii="Cambria" w:hAnsi="Cambria" w:eastAsia="Cambria" w:cs="Cambria"/>
                <w:color w:val="404041"/>
              </w:rPr>
            </w:pPr>
            <w:r w:rsidRPr="00D3467B">
              <w:rPr>
                <w:rFonts w:ascii="Cambria" w:hAnsi="Cambria" w:eastAsia="Cambria" w:cs="Cambria"/>
                <w:color w:val="404041"/>
              </w:rPr>
              <w:t>XIV</w:t>
            </w:r>
            <w:r>
              <w:rPr>
                <w:rFonts w:ascii="Cambria" w:hAnsi="Cambria" w:eastAsia="Cambria" w:cs="Cambria"/>
                <w:color w:val="404041"/>
              </w:rPr>
              <w:t>.</w:t>
            </w:r>
          </w:p>
        </w:tc>
        <w:tc>
          <w:tcPr>
            <w:tcW w:w="7556" w:type="dxa"/>
            <w:gridSpan w:val="5"/>
            <w:tcMar/>
          </w:tcPr>
          <w:p w:rsidRPr="006D7CB4" w:rsidR="00A61D02" w:rsidP="00A61D02" w:rsidRDefault="00A61D02" w14:paraId="57E89F88" w14:textId="6F49A541">
            <w:pPr>
              <w:pStyle w:val="ListParagraph"/>
              <w:ind w:left="0"/>
              <w:rPr>
                <w:rFonts w:ascii="Cambria" w:hAnsi="Cambria" w:eastAsia="Cambria" w:cs="Cambria"/>
                <w:color w:val="404041"/>
                <w:sz w:val="24"/>
                <w:szCs w:val="24"/>
              </w:rPr>
            </w:pPr>
            <w:r w:rsidRPr="006D7CB4">
              <w:rPr>
                <w:rFonts w:ascii="Cambria" w:hAnsi="Cambria" w:eastAsia="Cambria" w:cs="Cambria"/>
                <w:b/>
                <w:bCs/>
                <w:color w:val="404041"/>
                <w:sz w:val="24"/>
                <w:szCs w:val="24"/>
              </w:rPr>
              <w:t xml:space="preserve">Upcoming Meetings/Events </w:t>
            </w:r>
            <w:r>
              <w:rPr>
                <w:rFonts w:ascii="Cambria" w:hAnsi="Cambria" w:eastAsia="Cambria" w:cs="Cambria"/>
                <w:color w:val="404041"/>
                <w:sz w:val="24"/>
                <w:szCs w:val="24"/>
              </w:rPr>
              <w:t>–</w:t>
            </w:r>
            <w:r w:rsidRPr="006D7CB4">
              <w:rPr>
                <w:rFonts w:ascii="Cambria" w:hAnsi="Cambria" w:eastAsia="Cambria" w:cs="Cambria"/>
                <w:color w:val="404041"/>
                <w:sz w:val="24"/>
                <w:szCs w:val="24"/>
              </w:rPr>
              <w:t xml:space="preserve"> Information</w:t>
            </w:r>
            <w:r>
              <w:rPr>
                <w:rFonts w:ascii="Cambria" w:hAnsi="Cambria" w:eastAsia="Cambria" w:cs="Cambria"/>
                <w:color w:val="404041"/>
                <w:sz w:val="24"/>
                <w:szCs w:val="24"/>
              </w:rPr>
              <w:t xml:space="preserve"> (6:</w:t>
            </w:r>
            <w:r w:rsidR="00F051DA">
              <w:rPr>
                <w:rFonts w:ascii="Cambria" w:hAnsi="Cambria" w:eastAsia="Cambria" w:cs="Cambria"/>
                <w:color w:val="404041"/>
                <w:sz w:val="24"/>
                <w:szCs w:val="24"/>
              </w:rPr>
              <w:t>0</w:t>
            </w:r>
            <w:r>
              <w:rPr>
                <w:rFonts w:ascii="Cambria" w:hAnsi="Cambria" w:eastAsia="Cambria" w:cs="Cambria"/>
                <w:color w:val="404041"/>
                <w:sz w:val="24"/>
                <w:szCs w:val="24"/>
              </w:rPr>
              <w:t>0)</w:t>
            </w:r>
          </w:p>
          <w:p w:rsidR="00A61D02" w:rsidP="00A61D02" w:rsidRDefault="00A61D02" w14:paraId="675DE91E" w14:textId="5EDD14B3">
            <w:pPr>
              <w:pStyle w:val="ListParagraph"/>
              <w:ind w:left="0"/>
              <w:rPr>
                <w:rFonts w:ascii="Cambria" w:hAnsi="Cambria" w:eastAsia="Cambria" w:cs="Cambria"/>
                <w:color w:val="404041"/>
              </w:rPr>
            </w:pPr>
            <w:r w:rsidRPr="57F17421" w:rsidR="00A61D02">
              <w:rPr>
                <w:rFonts w:ascii="Cambria" w:hAnsi="Cambria" w:eastAsia="Cambria" w:cs="Cambria"/>
                <w:color w:val="404041"/>
                <w:sz w:val="24"/>
                <w:szCs w:val="24"/>
              </w:rPr>
              <w:t>a.  Monthly LIHD/CWMA/UW Leadership—</w:t>
            </w:r>
            <w:r w:rsidRPr="57F17421" w:rsidR="00B13F15">
              <w:rPr>
                <w:rFonts w:ascii="Cambria" w:hAnsi="Cambria" w:eastAsia="Cambria" w:cs="Cambria"/>
                <w:color w:val="404041"/>
              </w:rPr>
              <w:t>March</w:t>
            </w:r>
            <w:r w:rsidRPr="57F17421" w:rsidR="00A61D02">
              <w:rPr>
                <w:rFonts w:ascii="Cambria" w:hAnsi="Cambria" w:eastAsia="Cambria" w:cs="Cambria"/>
                <w:color w:val="404041"/>
              </w:rPr>
              <w:t xml:space="preserve"> 23</w:t>
            </w:r>
            <w:r w:rsidRPr="57F17421" w:rsidR="00A61D02">
              <w:rPr>
                <w:rFonts w:ascii="Cambria" w:hAnsi="Cambria" w:eastAsia="Cambria" w:cs="Cambria"/>
                <w:color w:val="404041"/>
              </w:rPr>
              <w:t>, 2026, at 11:00</w:t>
            </w:r>
            <w:r w:rsidRPr="57F17421" w:rsidR="38E03024">
              <w:rPr>
                <w:rFonts w:ascii="Cambria" w:hAnsi="Cambria" w:eastAsia="Cambria" w:cs="Cambria"/>
                <w:color w:val="404041"/>
              </w:rPr>
              <w:t xml:space="preserve"> </w:t>
            </w:r>
            <w:r w:rsidRPr="57F17421" w:rsidR="00A61D02">
              <w:rPr>
                <w:rFonts w:ascii="Cambria" w:hAnsi="Cambria" w:eastAsia="Cambria" w:cs="Cambria"/>
                <w:color w:val="404041"/>
                <w:sz w:val="20"/>
                <w:szCs w:val="20"/>
              </w:rPr>
              <w:t>am </w:t>
            </w:r>
          </w:p>
          <w:p w:rsidRPr="006D7CB4" w:rsidR="00A61D02" w:rsidP="00A61D02" w:rsidRDefault="00A61D02" w14:paraId="17EAFC44" w14:textId="06456284">
            <w:pPr>
              <w:pStyle w:val="ListParagraph"/>
              <w:ind w:left="0"/>
              <w:rPr>
                <w:rFonts w:ascii="Cambria" w:hAnsi="Cambria" w:eastAsia="Cambria" w:cs="Cambria"/>
                <w:color w:val="404041"/>
              </w:rPr>
            </w:pPr>
            <w:r w:rsidRPr="2520AEEB">
              <w:rPr>
                <w:rFonts w:ascii="Cambria" w:hAnsi="Cambria" w:eastAsia="Cambria" w:cs="Cambria"/>
                <w:color w:val="404041"/>
                <w:sz w:val="24"/>
                <w:szCs w:val="24"/>
              </w:rPr>
              <w:t xml:space="preserve">b. </w:t>
            </w:r>
            <w:r>
              <w:rPr>
                <w:rFonts w:ascii="Cambria" w:hAnsi="Cambria" w:eastAsia="Cambria" w:cs="Cambria"/>
                <w:color w:val="404041"/>
                <w:sz w:val="24"/>
                <w:szCs w:val="24"/>
              </w:rPr>
              <w:t xml:space="preserve"> </w:t>
            </w:r>
            <w:r w:rsidRPr="2520AEEB">
              <w:rPr>
                <w:rFonts w:ascii="Cambria" w:hAnsi="Cambria" w:eastAsia="Cambria" w:cs="Cambria"/>
                <w:color w:val="404041"/>
              </w:rPr>
              <w:t>LIHD Monthly Board Meeting—</w:t>
            </w:r>
            <w:r w:rsidR="00B13F15">
              <w:rPr>
                <w:rFonts w:ascii="Cambria" w:hAnsi="Cambria" w:eastAsia="Cambria" w:cs="Cambria"/>
                <w:color w:val="404041"/>
              </w:rPr>
              <w:t>March</w:t>
            </w:r>
            <w:r>
              <w:rPr>
                <w:rFonts w:ascii="Cambria" w:hAnsi="Cambria" w:eastAsia="Cambria" w:cs="Cambria"/>
                <w:color w:val="404041"/>
              </w:rPr>
              <w:t xml:space="preserve"> 25</w:t>
            </w:r>
            <w:r w:rsidRPr="2520AEEB">
              <w:rPr>
                <w:rFonts w:ascii="Cambria" w:hAnsi="Cambria" w:eastAsia="Cambria" w:cs="Cambria"/>
                <w:color w:val="404041"/>
              </w:rPr>
              <w:t xml:space="preserve">, 2026, at 4:00 </w:t>
            </w:r>
            <w:r w:rsidRPr="2520AEEB">
              <w:rPr>
                <w:rFonts w:ascii="Cambria" w:hAnsi="Cambria" w:eastAsia="Cambria" w:cs="Cambria"/>
                <w:color w:val="404041"/>
                <w:sz w:val="20"/>
                <w:szCs w:val="20"/>
              </w:rPr>
              <w:t>pm</w:t>
            </w:r>
          </w:p>
          <w:p w:rsidRPr="006D7CB4" w:rsidR="00A61D02" w:rsidP="00A61D02" w:rsidRDefault="00A61D02" w14:paraId="2E506E4B" w14:textId="5CF7E855">
            <w:pPr>
              <w:rPr>
                <w:rFonts w:ascii="Cambria" w:hAnsi="Cambria" w:eastAsia="Cambria" w:cs="Cambria"/>
                <w:color w:val="404041"/>
              </w:rPr>
            </w:pPr>
          </w:p>
        </w:tc>
        <w:tc>
          <w:tcPr>
            <w:tcW w:w="1553" w:type="dxa"/>
            <w:gridSpan w:val="2"/>
            <w:tcMar/>
          </w:tcPr>
          <w:p w:rsidRPr="006D7CB4" w:rsidR="00A61D02" w:rsidP="00A61D02" w:rsidRDefault="00A61D02" w14:paraId="4D167483" w14:textId="333F371B">
            <w:pPr>
              <w:pStyle w:val="ListParagraph"/>
              <w:ind w:left="0"/>
              <w:rPr>
                <w:rFonts w:ascii="Cambria" w:hAnsi="Cambria" w:eastAsia="Cambria" w:cs="Cambria"/>
                <w:color w:val="404041"/>
              </w:rPr>
            </w:pPr>
            <w:r w:rsidRPr="006D7CB4">
              <w:rPr>
                <w:rFonts w:ascii="Cambria" w:hAnsi="Cambria" w:eastAsia="Cambria" w:cs="Cambria"/>
                <w:color w:val="404041"/>
              </w:rPr>
              <w:t xml:space="preserve">Pres </w:t>
            </w:r>
            <w:r>
              <w:rPr>
                <w:rFonts w:ascii="Cambria" w:hAnsi="Cambria" w:eastAsia="Cambria" w:cs="Cambria"/>
                <w:color w:val="404041"/>
              </w:rPr>
              <w:t>Orcutt</w:t>
            </w:r>
          </w:p>
          <w:p w:rsidRPr="006D7CB4" w:rsidR="00A61D02" w:rsidP="00A61D02" w:rsidRDefault="00A61D02" w14:paraId="5EA3F88B" w14:textId="66A5D69C">
            <w:pPr>
              <w:pStyle w:val="ListParagraph"/>
              <w:ind w:left="0"/>
              <w:rPr>
                <w:rFonts w:ascii="Cambria" w:hAnsi="Cambria" w:eastAsia="Cambria" w:cs="Cambria"/>
                <w:color w:val="404041"/>
              </w:rPr>
            </w:pPr>
          </w:p>
        </w:tc>
      </w:tr>
      <w:tr w:rsidRPr="006D7CB4" w:rsidR="00A61D02" w:rsidTr="57F17421" w14:paraId="54399C41" w14:textId="77777777">
        <w:trPr>
          <w:trHeight w:val="300"/>
        </w:trPr>
        <w:tc>
          <w:tcPr>
            <w:tcW w:w="606" w:type="dxa"/>
            <w:tcMar/>
          </w:tcPr>
          <w:p w:rsidRPr="008103D2" w:rsidR="00A61D02" w:rsidP="00A61D02" w:rsidRDefault="00A61D02" w14:paraId="1FBD7908" w14:textId="3AFF81DC">
            <w:pPr>
              <w:pStyle w:val="ListParagraph"/>
              <w:ind w:left="0"/>
              <w:rPr>
                <w:rFonts w:ascii="Cambria" w:hAnsi="Cambria" w:eastAsia="Cambria" w:cs="Cambria"/>
                <w:color w:val="404041"/>
              </w:rPr>
            </w:pPr>
            <w:r w:rsidRPr="2520AEEB">
              <w:rPr>
                <w:rFonts w:ascii="Cambria" w:hAnsi="Cambria" w:eastAsia="Cambria" w:cs="Cambria"/>
                <w:color w:val="404041"/>
              </w:rPr>
              <w:t>XV</w:t>
            </w:r>
            <w:r>
              <w:rPr>
                <w:rFonts w:ascii="Cambria" w:hAnsi="Cambria" w:eastAsia="Cambria" w:cs="Cambria"/>
                <w:color w:val="404041"/>
              </w:rPr>
              <w:t>.</w:t>
            </w:r>
          </w:p>
        </w:tc>
        <w:tc>
          <w:tcPr>
            <w:tcW w:w="7556" w:type="dxa"/>
            <w:gridSpan w:val="5"/>
            <w:tcMar/>
          </w:tcPr>
          <w:p w:rsidRPr="006D7CB4" w:rsidR="00A61D02" w:rsidP="00A61D02" w:rsidRDefault="00A61D02" w14:paraId="42D8F72E" w14:textId="2BF846EB">
            <w:pPr>
              <w:pStyle w:val="ListParagraph"/>
              <w:ind w:left="0"/>
              <w:rPr>
                <w:rFonts w:ascii="Cambria" w:hAnsi="Cambria" w:eastAsia="Cambria" w:cs="Cambria"/>
                <w:b/>
                <w:bCs/>
                <w:color w:val="404041"/>
                <w:sz w:val="24"/>
                <w:szCs w:val="24"/>
              </w:rPr>
            </w:pPr>
            <w:r w:rsidRPr="2520AEEB">
              <w:rPr>
                <w:rFonts w:ascii="Cambria" w:hAnsi="Cambria" w:eastAsia="Cambria" w:cs="Cambria"/>
                <w:b/>
                <w:bCs/>
                <w:color w:val="404041"/>
                <w:sz w:val="24"/>
                <w:szCs w:val="24"/>
              </w:rPr>
              <w:t xml:space="preserve">Adjourn </w:t>
            </w:r>
            <w:r w:rsidRPr="2520AEEB">
              <w:rPr>
                <w:rFonts w:ascii="Cambria" w:hAnsi="Cambria" w:eastAsia="Cambria" w:cs="Cambria"/>
                <w:color w:val="404041"/>
                <w:sz w:val="24"/>
                <w:szCs w:val="24"/>
              </w:rPr>
              <w:t>(</w:t>
            </w:r>
            <w:r>
              <w:rPr>
                <w:rFonts w:ascii="Cambria" w:hAnsi="Cambria" w:eastAsia="Cambria" w:cs="Cambria"/>
                <w:color w:val="404041"/>
                <w:sz w:val="24"/>
                <w:szCs w:val="24"/>
              </w:rPr>
              <w:t>6:</w:t>
            </w:r>
            <w:r w:rsidR="00F051DA">
              <w:rPr>
                <w:rFonts w:ascii="Cambria" w:hAnsi="Cambria" w:eastAsia="Cambria" w:cs="Cambria"/>
                <w:color w:val="404041"/>
                <w:sz w:val="24"/>
                <w:szCs w:val="24"/>
              </w:rPr>
              <w:t>0</w:t>
            </w:r>
            <w:r>
              <w:rPr>
                <w:rFonts w:ascii="Cambria" w:hAnsi="Cambria" w:eastAsia="Cambria" w:cs="Cambria"/>
                <w:color w:val="404041"/>
                <w:sz w:val="24"/>
                <w:szCs w:val="24"/>
              </w:rPr>
              <w:t>0</w:t>
            </w:r>
            <w:r w:rsidRPr="2520AEEB">
              <w:rPr>
                <w:rFonts w:ascii="Cambria" w:hAnsi="Cambria" w:eastAsia="Cambria" w:cs="Cambria"/>
                <w:color w:val="404041"/>
                <w:sz w:val="24"/>
                <w:szCs w:val="24"/>
              </w:rPr>
              <w:t>)</w:t>
            </w:r>
          </w:p>
        </w:tc>
        <w:tc>
          <w:tcPr>
            <w:tcW w:w="1553" w:type="dxa"/>
            <w:gridSpan w:val="2"/>
            <w:tcMar/>
          </w:tcPr>
          <w:p w:rsidRPr="006D7CB4" w:rsidR="00A61D02" w:rsidP="00A61D02" w:rsidRDefault="00A61D02" w14:paraId="188F804C" w14:textId="1B31CF44">
            <w:pPr>
              <w:pStyle w:val="ListParagraph"/>
              <w:ind w:left="0"/>
              <w:rPr>
                <w:rFonts w:ascii="Cambria" w:hAnsi="Cambria" w:eastAsia="Cambria" w:cs="Cambria"/>
                <w:color w:val="404041"/>
              </w:rPr>
            </w:pPr>
            <w:r w:rsidRPr="006D7CB4">
              <w:rPr>
                <w:rFonts w:ascii="Cambria" w:hAnsi="Cambria" w:eastAsia="Cambria" w:cs="Cambria"/>
                <w:color w:val="404041"/>
              </w:rPr>
              <w:t xml:space="preserve">Pres </w:t>
            </w:r>
            <w:r>
              <w:rPr>
                <w:rFonts w:ascii="Cambria" w:hAnsi="Cambria" w:eastAsia="Cambria" w:cs="Cambria"/>
                <w:color w:val="404041"/>
              </w:rPr>
              <w:t>Orcutt</w:t>
            </w:r>
          </w:p>
        </w:tc>
      </w:tr>
    </w:tbl>
    <w:p w:rsidRPr="006D7CB4" w:rsidR="00E94F62" w:rsidP="0BF22919" w:rsidRDefault="00E94F62" w14:paraId="679657D4" w14:textId="7E436174">
      <w:pPr>
        <w:pStyle w:val="ListParagraph"/>
        <w:spacing w:after="0"/>
        <w:ind w:left="0"/>
        <w:rPr>
          <w:rFonts w:ascii="Cambria" w:hAnsi="Cambria" w:eastAsia="Cambria" w:cs="Cambria"/>
          <w:color w:val="404041"/>
          <w:sz w:val="24"/>
          <w:szCs w:val="24"/>
        </w:rPr>
      </w:pPr>
    </w:p>
    <w:p w:rsidRPr="006D7CB4" w:rsidR="7EACC4A5" w:rsidP="719C3EE6" w:rsidRDefault="7EACC4A5" w14:paraId="252ED514" w14:textId="521415D4">
      <w:pPr>
        <w:pStyle w:val="ListParagraph"/>
        <w:spacing w:after="0"/>
        <w:ind w:left="0"/>
        <w:rPr>
          <w:rFonts w:ascii="Cambria" w:hAnsi="Cambria" w:eastAsia="Cambria" w:cs="Cambria"/>
          <w:i/>
          <w:iCs/>
          <w:color w:val="404041"/>
          <w:sz w:val="24"/>
          <w:szCs w:val="24"/>
        </w:rPr>
      </w:pPr>
      <w:r w:rsidRPr="719C3EE6">
        <w:rPr>
          <w:rFonts w:ascii="Cambria" w:hAnsi="Cambria" w:eastAsia="Cambria" w:cs="Cambria"/>
          <w:i/>
          <w:iCs/>
          <w:color w:val="404041"/>
          <w:sz w:val="24"/>
          <w:szCs w:val="24"/>
        </w:rPr>
        <w:t xml:space="preserve">If you would like to speak with a commissioner or the superintendent about an issue or concern, please feel free to contact them through the email addresses below </w:t>
      </w:r>
      <w:r w:rsidRPr="719C3EE6" w:rsidR="06B3EF75">
        <w:rPr>
          <w:rFonts w:ascii="Cambria" w:hAnsi="Cambria" w:eastAsia="Cambria" w:cs="Cambria"/>
          <w:i/>
          <w:iCs/>
          <w:color w:val="404041"/>
          <w:sz w:val="24"/>
          <w:szCs w:val="24"/>
        </w:rPr>
        <w:t>or call 360-</w:t>
      </w:r>
      <w:r w:rsidRPr="719C3EE6" w:rsidR="79328847">
        <w:rPr>
          <w:rFonts w:ascii="Cambria" w:hAnsi="Cambria" w:eastAsia="Cambria" w:cs="Cambria"/>
          <w:i/>
          <w:iCs/>
          <w:color w:val="404041"/>
          <w:sz w:val="24"/>
          <w:szCs w:val="24"/>
        </w:rPr>
        <w:t>468-1845.</w:t>
      </w:r>
    </w:p>
    <w:p w:rsidR="719C3EE6" w:rsidP="719C3EE6" w:rsidRDefault="719C3EE6" w14:paraId="5B0DC1AB" w14:textId="0610B90D">
      <w:pPr>
        <w:pStyle w:val="ListParagraph"/>
        <w:spacing w:after="0"/>
        <w:ind w:left="0"/>
        <w:rPr>
          <w:rFonts w:ascii="Cambria" w:hAnsi="Cambria" w:eastAsia="Cambria" w:cs="Cambria"/>
          <w:color w:val="404041"/>
          <w:sz w:val="24"/>
          <w:szCs w:val="24"/>
        </w:rPr>
      </w:pPr>
    </w:p>
    <w:p w:rsidRPr="006D7CB4" w:rsidR="37E78DF3" w:rsidP="0BF22919" w:rsidRDefault="37E78DF3" w14:paraId="27340575" w14:textId="7B84FC30">
      <w:pPr>
        <w:pStyle w:val="BodyText"/>
        <w:spacing w:beforeAutospacing="1" w:afterAutospacing="1" w:line="276" w:lineRule="auto"/>
        <w:ind w:left="0"/>
        <w:rPr>
          <w:rFonts w:ascii="Cambria" w:hAnsi="Cambria" w:eastAsia="Cambria" w:cs="Cambria"/>
          <w:b/>
          <w:bCs/>
          <w:color w:val="00544B" w:themeColor="accent4" w:themeShade="80"/>
          <w:sz w:val="28"/>
          <w:szCs w:val="28"/>
        </w:rPr>
      </w:pPr>
      <w:r w:rsidRPr="006D7CB4">
        <w:rPr>
          <w:rFonts w:ascii="Cambria" w:hAnsi="Cambria" w:eastAsia="Cambria" w:cs="Cambria"/>
          <w:b/>
          <w:bCs/>
          <w:color w:val="00544B" w:themeColor="accent4" w:themeShade="80"/>
          <w:sz w:val="28"/>
          <w:szCs w:val="28"/>
        </w:rPr>
        <w:t>Commissioners</w:t>
      </w:r>
    </w:p>
    <w:p w:rsidR="5E8B5AFD" w:rsidP="0BF22919" w:rsidRDefault="5E8B5AFD" w14:paraId="2F4722C4" w14:textId="5F767DBD">
      <w:pPr>
        <w:spacing w:after="0" w:line="480" w:lineRule="auto"/>
      </w:pPr>
      <w:r w:rsidRPr="006D7CB4">
        <w:rPr>
          <w:rFonts w:ascii="Georgia" w:hAnsi="Georgia" w:eastAsia="Georgia" w:cs="Georgia"/>
        </w:rPr>
        <w:t>Jim Orcutt (</w:t>
      </w:r>
      <w:r w:rsidR="005E6538">
        <w:rPr>
          <w:rFonts w:ascii="Georgia" w:hAnsi="Georgia" w:eastAsia="Georgia" w:cs="Georgia"/>
        </w:rPr>
        <w:t>President</w:t>
      </w:r>
      <w:r w:rsidRPr="006D7CB4">
        <w:rPr>
          <w:rFonts w:ascii="Georgia" w:hAnsi="Georgia" w:eastAsia="Georgia" w:cs="Georgia"/>
        </w:rPr>
        <w:t xml:space="preserve">)  </w:t>
      </w:r>
      <w:hyperlink r:id="rId12">
        <w:r w:rsidRPr="006D7CB4">
          <w:rPr>
            <w:rStyle w:val="Hyperlink"/>
            <w:rFonts w:ascii="Georgia" w:hAnsi="Georgia" w:eastAsia="Georgia" w:cs="Georgia"/>
            <w:color w:val="0070C0"/>
          </w:rPr>
          <w:t>jorcutt@lopezislandhd.0rg</w:t>
        </w:r>
      </w:hyperlink>
    </w:p>
    <w:p w:rsidR="005E6538" w:rsidP="0BF22919" w:rsidRDefault="005E6538" w14:paraId="4B3B0FA4" w14:textId="09719FF5">
      <w:pPr>
        <w:spacing w:after="0" w:line="480" w:lineRule="auto"/>
      </w:pPr>
      <w:r>
        <w:t>Christa Campbell (Secretary</w:t>
      </w:r>
      <w:r w:rsidRPr="005817CE">
        <w:t>)</w:t>
      </w:r>
      <w:r w:rsidRPr="00D128BF">
        <w:rPr>
          <w:rStyle w:val="Hyperlink"/>
          <w:rFonts w:ascii="Georgia" w:hAnsi="Georgia" w:eastAsia="Georgia" w:cs="Georgia"/>
          <w:color w:val="0070C0"/>
        </w:rPr>
        <w:t xml:space="preserve"> </w:t>
      </w:r>
      <w:hyperlink w:history="1" r:id="rId13">
        <w:r w:rsidRPr="00D128BF">
          <w:rPr>
            <w:rStyle w:val="Hyperlink"/>
            <w:rFonts w:ascii="Georgia" w:hAnsi="Georgia" w:eastAsia="Georgia" w:cs="Georgia"/>
            <w:color w:val="0070C0"/>
          </w:rPr>
          <w:t>ccampbell@lopezislandhd.org</w:t>
        </w:r>
      </w:hyperlink>
    </w:p>
    <w:p w:rsidRPr="006D7CB4" w:rsidR="005E6538" w:rsidP="005E6538" w:rsidRDefault="005E6538" w14:paraId="6AC4EF9F" w14:textId="23807240">
      <w:pPr>
        <w:spacing w:after="0" w:line="480" w:lineRule="auto"/>
        <w:rPr>
          <w:rFonts w:ascii="Georgia" w:hAnsi="Georgia" w:eastAsia="Georgia" w:cs="Georgia"/>
        </w:rPr>
      </w:pPr>
      <w:r w:rsidRPr="006D7CB4">
        <w:rPr>
          <w:rFonts w:ascii="Georgia" w:hAnsi="Georgia" w:eastAsia="Georgia" w:cs="Georgia"/>
        </w:rPr>
        <w:t>Steve Greenstein</w:t>
      </w:r>
      <w:r>
        <w:rPr>
          <w:rFonts w:ascii="Georgia" w:hAnsi="Georgia" w:eastAsia="Georgia" w:cs="Georgia"/>
        </w:rPr>
        <w:t xml:space="preserve"> (Finance Chair)</w:t>
      </w:r>
      <w:r w:rsidRPr="006D7CB4">
        <w:rPr>
          <w:rFonts w:ascii="Georgia" w:hAnsi="Georgia" w:eastAsia="Georgia" w:cs="Georgia"/>
        </w:rPr>
        <w:t xml:space="preserve">  </w:t>
      </w:r>
      <w:hyperlink r:id="rId14">
        <w:r w:rsidRPr="006D7CB4">
          <w:rPr>
            <w:rStyle w:val="Hyperlink"/>
            <w:rFonts w:ascii="Georgia" w:hAnsi="Georgia" w:eastAsia="Georgia" w:cs="Georgia"/>
            <w:color w:val="0070C0"/>
          </w:rPr>
          <w:t>SGreenstein@lopezislandhd.org</w:t>
        </w:r>
      </w:hyperlink>
    </w:p>
    <w:p w:rsidRPr="006D7CB4" w:rsidR="005E6538" w:rsidP="005E6538" w:rsidRDefault="005E6538" w14:paraId="1D95414D" w14:textId="11ABCB22">
      <w:pPr>
        <w:spacing w:after="0" w:line="480" w:lineRule="auto"/>
        <w:rPr>
          <w:rFonts w:ascii="Georgia" w:hAnsi="Georgia" w:eastAsia="Georgia" w:cs="Georgia"/>
        </w:rPr>
      </w:pPr>
      <w:r w:rsidRPr="006D7CB4">
        <w:rPr>
          <w:rFonts w:ascii="Georgia" w:hAnsi="Georgia" w:eastAsia="Georgia" w:cs="Georgia"/>
          <w:color w:val="404041"/>
        </w:rPr>
        <w:t xml:space="preserve">Iris Graville </w:t>
      </w:r>
      <w:hyperlink r:id="rId15">
        <w:r w:rsidRPr="006D7CB4">
          <w:rPr>
            <w:rStyle w:val="Hyperlink"/>
            <w:rFonts w:ascii="Georgia" w:hAnsi="Georgia" w:eastAsia="Georgia" w:cs="Georgia"/>
            <w:color w:val="0070C0"/>
          </w:rPr>
          <w:t>igraville@lopezislandhd.org</w:t>
        </w:r>
      </w:hyperlink>
    </w:p>
    <w:p w:rsidR="00E17A4C" w:rsidP="0BF22919" w:rsidRDefault="005E6538" w14:paraId="3B7EAFC1" w14:textId="524FA974">
      <w:pPr>
        <w:spacing w:after="0" w:line="480" w:lineRule="auto"/>
        <w:rPr>
          <w:rFonts w:ascii="Georgia" w:hAnsi="Georgia" w:eastAsia="Georgia" w:cs="Georgia"/>
        </w:rPr>
      </w:pPr>
      <w:r w:rsidRPr="719C3EE6">
        <w:rPr>
          <w:rFonts w:ascii="Georgia" w:hAnsi="Georgia" w:eastAsia="Georgia" w:cs="Georgia"/>
        </w:rPr>
        <w:t>Heather Arps</w:t>
      </w:r>
      <w:r w:rsidRPr="719C3EE6">
        <w:rPr>
          <w:rStyle w:val="Hyperlink"/>
          <w:color w:val="0070C0"/>
        </w:rPr>
        <w:t xml:space="preserve"> </w:t>
      </w:r>
      <w:hyperlink r:id="rId16">
        <w:r w:rsidRPr="719C3EE6" w:rsidR="00E17A4C">
          <w:rPr>
            <w:rStyle w:val="Hyperlink"/>
            <w:rFonts w:ascii="Georgia" w:hAnsi="Georgia" w:eastAsia="Georgia" w:cs="Georgia"/>
            <w:color w:val="0070C0"/>
          </w:rPr>
          <w:t>Harps@lopezislandhd.org</w:t>
        </w:r>
      </w:hyperlink>
    </w:p>
    <w:p w:rsidR="719C3EE6" w:rsidP="719C3EE6" w:rsidRDefault="719C3EE6" w14:paraId="438187BB" w14:textId="74872912">
      <w:pPr>
        <w:spacing w:after="0" w:line="480" w:lineRule="auto"/>
        <w:rPr>
          <w:rFonts w:ascii="Georgia" w:hAnsi="Georgia" w:eastAsia="Georgia" w:cs="Georgia"/>
          <w:color w:val="0070C0"/>
        </w:rPr>
      </w:pPr>
    </w:p>
    <w:p w:rsidRPr="006D7CB4" w:rsidR="5E8B5AFD" w:rsidP="0BF22919" w:rsidRDefault="5E8B5AFD" w14:paraId="1F0244C0" w14:textId="47E010AB">
      <w:pPr>
        <w:pStyle w:val="BodyText"/>
        <w:spacing w:beforeAutospacing="1" w:afterAutospacing="1" w:line="276" w:lineRule="auto"/>
        <w:ind w:left="0"/>
        <w:rPr>
          <w:rFonts w:ascii="Cambria" w:hAnsi="Cambria" w:eastAsia="Cambria" w:cs="Cambria"/>
          <w:b/>
          <w:bCs/>
          <w:color w:val="00544B" w:themeColor="accent4" w:themeShade="80"/>
          <w:sz w:val="28"/>
          <w:szCs w:val="28"/>
        </w:rPr>
      </w:pPr>
      <w:r w:rsidRPr="006D7CB4">
        <w:rPr>
          <w:rFonts w:ascii="Cambria" w:hAnsi="Cambria" w:eastAsia="Cambria" w:cs="Cambria"/>
          <w:b/>
          <w:bCs/>
          <w:color w:val="00544B" w:themeColor="accent4" w:themeShade="80"/>
          <w:sz w:val="28"/>
          <w:szCs w:val="28"/>
        </w:rPr>
        <w:t>S</w:t>
      </w:r>
      <w:r w:rsidR="0033147B">
        <w:rPr>
          <w:rFonts w:ascii="Cambria" w:hAnsi="Cambria" w:eastAsia="Cambria" w:cs="Cambria"/>
          <w:b/>
          <w:bCs/>
          <w:color w:val="00544B" w:themeColor="accent4" w:themeShade="80"/>
          <w:sz w:val="28"/>
          <w:szCs w:val="28"/>
        </w:rPr>
        <w:t>taff</w:t>
      </w:r>
    </w:p>
    <w:p w:rsidR="5E8B5AFD" w:rsidP="0BF22919" w:rsidRDefault="5E8B5AFD" w14:paraId="7A3F2ED9" w14:textId="1F60A269">
      <w:pPr>
        <w:spacing w:after="0" w:line="480" w:lineRule="auto"/>
      </w:pPr>
      <w:r w:rsidRPr="006D7CB4">
        <w:rPr>
          <w:rFonts w:ascii="Georgia" w:hAnsi="Georgia" w:eastAsia="Georgia" w:cs="Georgia"/>
        </w:rPr>
        <w:t>Edee Scriven</w:t>
      </w:r>
      <w:r w:rsidR="0033147B">
        <w:rPr>
          <w:rFonts w:ascii="Georgia" w:hAnsi="Georgia" w:eastAsia="Georgia" w:cs="Georgia"/>
        </w:rPr>
        <w:t>, Superintendent</w:t>
      </w:r>
      <w:r w:rsidRPr="006D7CB4">
        <w:rPr>
          <w:rFonts w:ascii="Georgia" w:hAnsi="Georgia" w:eastAsia="Georgia" w:cs="Georgia"/>
        </w:rPr>
        <w:t xml:space="preserve"> </w:t>
      </w:r>
      <w:r w:rsidRPr="006D7CB4">
        <w:rPr>
          <w:rFonts w:ascii="Georgia" w:hAnsi="Georgia" w:eastAsia="Georgia" w:cs="Georgia"/>
          <w:color w:val="0070C0"/>
        </w:rPr>
        <w:t xml:space="preserve"> </w:t>
      </w:r>
      <w:hyperlink r:id="rId17">
        <w:r w:rsidRPr="006D7CB4">
          <w:rPr>
            <w:rStyle w:val="Hyperlink"/>
            <w:rFonts w:ascii="Georgia" w:hAnsi="Georgia" w:eastAsia="Georgia" w:cs="Georgia"/>
            <w:color w:val="0070C0"/>
          </w:rPr>
          <w:t>superintendent@lopezislandhd.org</w:t>
        </w:r>
      </w:hyperlink>
    </w:p>
    <w:p w:rsidR="0BF22919" w:rsidP="0001146D" w:rsidRDefault="0033147B" w14:paraId="4DE2C8FF" w14:textId="47E2991F">
      <w:pPr>
        <w:spacing w:after="0" w:line="480" w:lineRule="auto"/>
        <w:rPr>
          <w:rFonts w:ascii="Cambria" w:hAnsi="Cambria" w:eastAsia="Cambria" w:cs="Cambria"/>
          <w:b/>
          <w:bCs/>
          <w:color w:val="00544B" w:themeColor="accent4" w:themeShade="80"/>
          <w:sz w:val="28"/>
          <w:szCs w:val="28"/>
        </w:rPr>
      </w:pPr>
      <w:r>
        <w:t>Megan Havner, Administrative Assistant</w:t>
      </w:r>
      <w:r w:rsidRPr="00D128BF" w:rsidR="005E6538">
        <w:rPr>
          <w:rStyle w:val="Hyperlink"/>
          <w:rFonts w:ascii="Georgia" w:hAnsi="Georgia" w:eastAsia="Georgia" w:cs="Georgia"/>
          <w:color w:val="0070C0"/>
        </w:rPr>
        <w:t xml:space="preserve"> </w:t>
      </w:r>
      <w:hyperlink w:history="1" r:id="rId18">
        <w:r w:rsidRPr="00D128BF" w:rsidR="005E6538">
          <w:rPr>
            <w:rStyle w:val="Hyperlink"/>
            <w:rFonts w:ascii="Georgia" w:hAnsi="Georgia" w:eastAsia="Georgia" w:cs="Georgia"/>
            <w:color w:val="0070C0"/>
          </w:rPr>
          <w:t>mhavner@lopezilsandhd.org</w:t>
        </w:r>
      </w:hyperlink>
    </w:p>
    <w:sectPr w:rsidR="0BF22919" w:rsidSect="002B61C1">
      <w:headerReference w:type="default" r:id="rId19"/>
      <w:footerReference w:type="default" r:id="rId20"/>
      <w:headerReference w:type="first" r:id="rId21"/>
      <w:footerReference w:type="first" r:id="rId22"/>
      <w:pgSz w:w="12240" w:h="15840" w:orient="portrait"/>
      <w:pgMar w:top="1440" w:right="1152" w:bottom="28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6D7CB4" w:rsidR="00CE28AA" w:rsidRDefault="00CE28AA" w14:paraId="13B11A50" w14:textId="77777777">
      <w:pPr>
        <w:spacing w:after="0" w:line="240" w:lineRule="auto"/>
      </w:pPr>
      <w:r w:rsidRPr="006D7CB4">
        <w:separator/>
      </w:r>
    </w:p>
  </w:endnote>
  <w:endnote w:type="continuationSeparator" w:id="0">
    <w:p w:rsidRPr="006D7CB4" w:rsidR="00CE28AA" w:rsidRDefault="00CE28AA" w14:paraId="39171E34" w14:textId="77777777">
      <w:pPr>
        <w:spacing w:after="0" w:line="240" w:lineRule="auto"/>
      </w:pPr>
      <w:r w:rsidRPr="006D7CB4">
        <w:continuationSeparator/>
      </w:r>
    </w:p>
  </w:endnote>
  <w:endnote w:type="continuationNotice" w:id="1">
    <w:p w:rsidRPr="006D7CB4" w:rsidR="00CE28AA" w:rsidRDefault="00CE28AA" w14:paraId="463C116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D7CB4" w:rsidR="0086196D" w:rsidRDefault="005B4FA4" w14:paraId="187ACBE8" w14:textId="77777777">
    <w:pPr>
      <w:pStyle w:val="Footer"/>
    </w:pPr>
    <w:r w:rsidRPr="006D7CB4">
      <w:t xml:space="preserve">Page </w:t>
    </w:r>
    <w:r w:rsidRPr="006D7CB4">
      <w:fldChar w:fldCharType="begin"/>
    </w:r>
    <w:r w:rsidRPr="006D7CB4">
      <w:instrText xml:space="preserve"> PAGE   \* MERGEFORMAT </w:instrText>
    </w:r>
    <w:r w:rsidRPr="006D7CB4">
      <w:fldChar w:fldCharType="separate"/>
    </w:r>
    <w:r w:rsidRPr="006D7CB4" w:rsidR="00766CB4">
      <w:t>2</w:t>
    </w:r>
    <w:r w:rsidRPr="006D7CB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5"/>
      <w:gridCol w:w="3215"/>
      <w:gridCol w:w="3215"/>
    </w:tblGrid>
    <w:tr w:rsidRPr="006D7CB4" w:rsidR="2CB90518" w:rsidTr="2CB90518" w14:paraId="090B4957" w14:textId="77777777">
      <w:trPr>
        <w:trHeight w:val="300"/>
      </w:trPr>
      <w:tc>
        <w:tcPr>
          <w:tcW w:w="3215" w:type="dxa"/>
        </w:tcPr>
        <w:p w:rsidRPr="006D7CB4" w:rsidR="2CB90518" w:rsidP="2CB90518" w:rsidRDefault="2CB90518" w14:paraId="6B0745BA" w14:textId="0D772BDF">
          <w:pPr>
            <w:pStyle w:val="Header"/>
            <w:ind w:left="-115"/>
          </w:pPr>
        </w:p>
      </w:tc>
      <w:tc>
        <w:tcPr>
          <w:tcW w:w="3215" w:type="dxa"/>
        </w:tcPr>
        <w:p w:rsidRPr="006D7CB4" w:rsidR="2CB90518" w:rsidP="2CB90518" w:rsidRDefault="2CB90518" w14:paraId="1F685E85" w14:textId="3B4356E9">
          <w:pPr>
            <w:pStyle w:val="Header"/>
            <w:jc w:val="center"/>
          </w:pPr>
        </w:p>
      </w:tc>
      <w:tc>
        <w:tcPr>
          <w:tcW w:w="3215" w:type="dxa"/>
        </w:tcPr>
        <w:p w:rsidRPr="006D7CB4" w:rsidR="2CB90518" w:rsidP="2CB90518" w:rsidRDefault="2CB90518" w14:paraId="2F33D32C" w14:textId="5FC8D4E5">
          <w:pPr>
            <w:pStyle w:val="Header"/>
            <w:ind w:right="-115"/>
            <w:jc w:val="right"/>
          </w:pPr>
        </w:p>
      </w:tc>
    </w:tr>
  </w:tbl>
  <w:p w:rsidRPr="006D7CB4" w:rsidR="006E466C" w:rsidRDefault="006E466C" w14:paraId="74C66969" w14:textId="018E5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6D7CB4" w:rsidR="00CE28AA" w:rsidRDefault="00CE28AA" w14:paraId="3DD5E708" w14:textId="77777777">
      <w:pPr>
        <w:spacing w:after="0" w:line="240" w:lineRule="auto"/>
      </w:pPr>
      <w:r w:rsidRPr="006D7CB4">
        <w:separator/>
      </w:r>
    </w:p>
  </w:footnote>
  <w:footnote w:type="continuationSeparator" w:id="0">
    <w:p w:rsidRPr="006D7CB4" w:rsidR="00CE28AA" w:rsidRDefault="00CE28AA" w14:paraId="576C41D7" w14:textId="77777777">
      <w:pPr>
        <w:spacing w:after="0" w:line="240" w:lineRule="auto"/>
      </w:pPr>
      <w:r w:rsidRPr="006D7CB4">
        <w:continuationSeparator/>
      </w:r>
    </w:p>
  </w:footnote>
  <w:footnote w:type="continuationNotice" w:id="1">
    <w:p w:rsidRPr="006D7CB4" w:rsidR="00CE28AA" w:rsidRDefault="00CE28AA" w14:paraId="3CF50A5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Pr="006D7CB4" w:rsidR="4C214E7F" w:rsidTr="4C214E7F" w14:paraId="0F2129CC" w14:textId="77777777">
      <w:tc>
        <w:tcPr>
          <w:tcW w:w="3120" w:type="dxa"/>
        </w:tcPr>
        <w:p w:rsidRPr="006D7CB4" w:rsidR="4C214E7F" w:rsidP="4C214E7F" w:rsidRDefault="4C214E7F" w14:paraId="166EB4F9" w14:textId="17E58D1E">
          <w:pPr>
            <w:pStyle w:val="Header"/>
            <w:ind w:left="-115"/>
          </w:pPr>
        </w:p>
      </w:tc>
      <w:tc>
        <w:tcPr>
          <w:tcW w:w="3120" w:type="dxa"/>
        </w:tcPr>
        <w:p w:rsidRPr="006D7CB4" w:rsidR="4C214E7F" w:rsidP="4C214E7F" w:rsidRDefault="4C214E7F" w14:paraId="167D4FE6" w14:textId="644AA802">
          <w:pPr>
            <w:pStyle w:val="Header"/>
            <w:jc w:val="center"/>
          </w:pPr>
        </w:p>
      </w:tc>
      <w:tc>
        <w:tcPr>
          <w:tcW w:w="3120" w:type="dxa"/>
        </w:tcPr>
        <w:p w:rsidRPr="006D7CB4" w:rsidR="4C214E7F" w:rsidP="4C214E7F" w:rsidRDefault="4C214E7F" w14:paraId="0C6C9374" w14:textId="093956AA">
          <w:pPr>
            <w:pStyle w:val="Header"/>
            <w:ind w:right="-115"/>
            <w:jc w:val="right"/>
          </w:pPr>
        </w:p>
      </w:tc>
    </w:tr>
  </w:tbl>
  <w:p w:rsidRPr="006D7CB4" w:rsidR="4C214E7F" w:rsidP="4C214E7F" w:rsidRDefault="4C214E7F" w14:paraId="4488440C" w14:textId="0FAFD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5"/>
      <w:gridCol w:w="3215"/>
      <w:gridCol w:w="3215"/>
    </w:tblGrid>
    <w:tr w:rsidRPr="006D7CB4" w:rsidR="2CB90518" w:rsidTr="2520AEEB" w14:paraId="5D059A17" w14:textId="77777777">
      <w:trPr>
        <w:trHeight w:val="300"/>
      </w:trPr>
      <w:tc>
        <w:tcPr>
          <w:tcW w:w="3215" w:type="dxa"/>
        </w:tcPr>
        <w:p w:rsidRPr="006D7CB4" w:rsidR="2CB90518" w:rsidP="2CB90518" w:rsidRDefault="2CB90518" w14:paraId="7AAF012C" w14:textId="6279CD8B">
          <w:pPr>
            <w:pStyle w:val="Header"/>
            <w:ind w:left="-115"/>
          </w:pPr>
        </w:p>
      </w:tc>
      <w:tc>
        <w:tcPr>
          <w:tcW w:w="3215" w:type="dxa"/>
        </w:tcPr>
        <w:p w:rsidRPr="00477106" w:rsidR="2CB90518" w:rsidP="2520AEEB" w:rsidRDefault="2CB90518" w14:paraId="219325C3" w14:textId="14146EFB">
          <w:pPr>
            <w:pStyle w:val="Header"/>
            <w:jc w:val="center"/>
            <w:rPr>
              <w:b/>
              <w:bCs/>
              <w:color w:val="EE0000"/>
              <w:sz w:val="56"/>
              <w:szCs w:val="56"/>
            </w:rPr>
          </w:pPr>
        </w:p>
      </w:tc>
      <w:tc>
        <w:tcPr>
          <w:tcW w:w="3215" w:type="dxa"/>
        </w:tcPr>
        <w:p w:rsidRPr="006D7CB4" w:rsidR="2CB90518" w:rsidP="2CB90518" w:rsidRDefault="2CB90518" w14:paraId="0B20760C" w14:textId="02AD6509">
          <w:pPr>
            <w:pStyle w:val="Header"/>
            <w:ind w:right="-115"/>
            <w:jc w:val="right"/>
          </w:pPr>
        </w:p>
      </w:tc>
    </w:tr>
  </w:tbl>
  <w:p w:rsidRPr="006D7CB4" w:rsidR="006E466C" w:rsidRDefault="006E466C" w14:paraId="16619BAB" w14:textId="1CE5AD1F">
    <w:pPr>
      <w:pStyle w:val="Header"/>
    </w:pPr>
  </w:p>
</w:hdr>
</file>

<file path=word/intelligence2.xml><?xml version="1.0" encoding="utf-8"?>
<int2:intelligence xmlns:int2="http://schemas.microsoft.com/office/intelligence/2020/intelligence" xmlns:oel="http://schemas.microsoft.com/office/2019/extlst">
  <int2:observations>
    <int2:textHash int2:hashCode="ur53DYL01UAmjp" int2:id="2TGGButv">
      <int2:state int2:value="Rejected" int2:type="LegacyProofing"/>
    </int2:textHash>
    <int2:textHash int2:hashCode="+cZpKaJbdriGMY" int2:id="56IcncYO">
      <int2:state int2:value="Rejected" int2:type="AugLoop_Text_Critiqu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8545795"/>
    <w:multiLevelType w:val="hybridMultilevel"/>
    <w:tmpl w:val="68C82A0C"/>
    <w:lvl w:ilvl="0" w:tplc="51C2F15E">
      <w:start w:val="1"/>
      <w:numFmt w:val="decimal"/>
      <w:lvlText w:val="%1."/>
      <w:lvlJc w:val="left"/>
      <w:pPr>
        <w:ind w:left="720" w:hanging="360"/>
      </w:pPr>
    </w:lvl>
    <w:lvl w:ilvl="1" w:tplc="42A4EFC6">
      <w:start w:val="1"/>
      <w:numFmt w:val="lowerLetter"/>
      <w:lvlText w:val="%2."/>
      <w:lvlJc w:val="left"/>
      <w:pPr>
        <w:ind w:left="1440" w:hanging="360"/>
      </w:pPr>
    </w:lvl>
    <w:lvl w:ilvl="2" w:tplc="23D62D14">
      <w:start w:val="1"/>
      <w:numFmt w:val="lowerRoman"/>
      <w:lvlText w:val="%3."/>
      <w:lvlJc w:val="right"/>
      <w:pPr>
        <w:ind w:left="2160" w:hanging="180"/>
      </w:pPr>
    </w:lvl>
    <w:lvl w:ilvl="3" w:tplc="AD923A9A">
      <w:start w:val="1"/>
      <w:numFmt w:val="decimal"/>
      <w:lvlText w:val="%4."/>
      <w:lvlJc w:val="left"/>
      <w:pPr>
        <w:ind w:left="2880" w:hanging="360"/>
      </w:pPr>
    </w:lvl>
    <w:lvl w:ilvl="4" w:tplc="7D9C315E">
      <w:start w:val="1"/>
      <w:numFmt w:val="lowerLetter"/>
      <w:lvlText w:val="%5."/>
      <w:lvlJc w:val="left"/>
      <w:pPr>
        <w:ind w:left="3600" w:hanging="360"/>
      </w:pPr>
    </w:lvl>
    <w:lvl w:ilvl="5" w:tplc="3F52BA32">
      <w:start w:val="1"/>
      <w:numFmt w:val="lowerRoman"/>
      <w:lvlText w:val="%6."/>
      <w:lvlJc w:val="right"/>
      <w:pPr>
        <w:ind w:left="4320" w:hanging="180"/>
      </w:pPr>
    </w:lvl>
    <w:lvl w:ilvl="6" w:tplc="B93CA4A6">
      <w:start w:val="1"/>
      <w:numFmt w:val="decimal"/>
      <w:lvlText w:val="%7."/>
      <w:lvlJc w:val="left"/>
      <w:pPr>
        <w:ind w:left="5040" w:hanging="360"/>
      </w:pPr>
    </w:lvl>
    <w:lvl w:ilvl="7" w:tplc="EF309304">
      <w:start w:val="1"/>
      <w:numFmt w:val="lowerLetter"/>
      <w:lvlText w:val="%8."/>
      <w:lvlJc w:val="left"/>
      <w:pPr>
        <w:ind w:left="5760" w:hanging="360"/>
      </w:pPr>
    </w:lvl>
    <w:lvl w:ilvl="8" w:tplc="89C4AE40">
      <w:start w:val="1"/>
      <w:numFmt w:val="lowerRoman"/>
      <w:lvlText w:val="%9."/>
      <w:lvlJc w:val="right"/>
      <w:pPr>
        <w:ind w:left="6480" w:hanging="180"/>
      </w:pPr>
    </w:lvl>
  </w:abstractNum>
  <w:abstractNum w:abstractNumId="11" w15:restartNumberingAfterBreak="0">
    <w:nsid w:val="152842EE"/>
    <w:multiLevelType w:val="hybridMultilevel"/>
    <w:tmpl w:val="4AB0ABC8"/>
    <w:lvl w:ilvl="0" w:tplc="CF1E4D36">
      <w:start w:val="1"/>
      <w:numFmt w:val="upperRoman"/>
      <w:pStyle w:val="Heading2"/>
      <w:lvlText w:val="%1."/>
      <w:lvlJc w:val="left"/>
      <w:pPr>
        <w:ind w:left="576" w:hanging="576"/>
      </w:pPr>
      <w:rPr>
        <w:color w:val="8A0050" w:themeColor="accent1"/>
        <w:sz w:val="28"/>
      </w:rPr>
    </w:lvl>
    <w:lvl w:ilvl="1" w:tplc="8E8E5EAC">
      <w:start w:val="1"/>
      <w:numFmt w:val="lowerLetter"/>
      <w:pStyle w:val="Heading3"/>
      <w:lvlText w:val="%2."/>
      <w:lvlJc w:val="left"/>
      <w:pPr>
        <w:ind w:left="864" w:hanging="288"/>
      </w:pPr>
    </w:lvl>
    <w:lvl w:ilvl="2" w:tplc="8452D878">
      <w:start w:val="1"/>
      <w:numFmt w:val="lowerRoman"/>
      <w:pStyle w:val="Heading4"/>
      <w:lvlText w:val="%3."/>
      <w:lvlJc w:val="left"/>
      <w:pPr>
        <w:ind w:left="1080" w:hanging="360"/>
      </w:pPr>
    </w:lvl>
    <w:lvl w:ilvl="3" w:tplc="31C6EF50">
      <w:start w:val="1"/>
      <w:numFmt w:val="decimal"/>
      <w:pStyle w:val="Heading5"/>
      <w:lvlText w:val="%4."/>
      <w:lvlJc w:val="left"/>
      <w:pPr>
        <w:ind w:left="1440" w:hanging="360"/>
      </w:pPr>
    </w:lvl>
    <w:lvl w:ilvl="4" w:tplc="5ECC1E82">
      <w:start w:val="1"/>
      <w:numFmt w:val="lowerLetter"/>
      <w:pStyle w:val="Heading6"/>
      <w:lvlText w:val="%5)"/>
      <w:lvlJc w:val="left"/>
      <w:pPr>
        <w:ind w:left="1800" w:hanging="360"/>
      </w:pPr>
    </w:lvl>
    <w:lvl w:ilvl="5" w:tplc="A95CB93A">
      <w:start w:val="1"/>
      <w:numFmt w:val="lowerRoman"/>
      <w:pStyle w:val="Heading7"/>
      <w:lvlText w:val="%6)"/>
      <w:lvlJc w:val="left"/>
      <w:pPr>
        <w:ind w:left="2160" w:hanging="360"/>
      </w:pPr>
    </w:lvl>
    <w:lvl w:ilvl="6" w:tplc="5492DC90">
      <w:start w:val="1"/>
      <w:numFmt w:val="decimal"/>
      <w:pStyle w:val="Heading8"/>
      <w:lvlText w:val="%7)"/>
      <w:lvlJc w:val="left"/>
      <w:pPr>
        <w:ind w:left="2520" w:hanging="360"/>
      </w:pPr>
    </w:lvl>
    <w:lvl w:ilvl="7" w:tplc="2DC6835E">
      <w:start w:val="1"/>
      <w:numFmt w:val="lowerLetter"/>
      <w:pStyle w:val="Heading9"/>
      <w:lvlText w:val="(%8)"/>
      <w:lvlJc w:val="left"/>
      <w:pPr>
        <w:ind w:left="2880" w:hanging="360"/>
      </w:pPr>
    </w:lvl>
    <w:lvl w:ilvl="8" w:tplc="4B2C6F9E">
      <w:start w:val="1"/>
      <w:numFmt w:val="lowerRoman"/>
      <w:lvlText w:val="(%9)"/>
      <w:lvlJc w:val="left"/>
      <w:pPr>
        <w:ind w:left="3240" w:hanging="360"/>
      </w:pPr>
    </w:lvl>
  </w:abstractNum>
  <w:abstractNum w:abstractNumId="12" w15:restartNumberingAfterBreak="0">
    <w:nsid w:val="1AF27155"/>
    <w:multiLevelType w:val="multilevel"/>
    <w:tmpl w:val="1AC6738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1E5C58CF"/>
    <w:multiLevelType w:val="hybridMultilevel"/>
    <w:tmpl w:val="FCEED838"/>
    <w:lvl w:ilvl="0" w:tplc="93BE6200">
      <w:start w:val="1"/>
      <w:numFmt w:val="lowerLetter"/>
      <w:lvlText w:val="%1."/>
      <w:lvlJc w:val="left"/>
      <w:pPr>
        <w:ind w:left="720" w:hanging="360"/>
      </w:pPr>
    </w:lvl>
    <w:lvl w:ilvl="1" w:tplc="0490437E">
      <w:start w:val="1"/>
      <w:numFmt w:val="lowerLetter"/>
      <w:lvlText w:val="%2."/>
      <w:lvlJc w:val="left"/>
      <w:pPr>
        <w:ind w:left="1440" w:hanging="360"/>
      </w:pPr>
    </w:lvl>
    <w:lvl w:ilvl="2" w:tplc="9A38D874">
      <w:start w:val="1"/>
      <w:numFmt w:val="lowerRoman"/>
      <w:lvlText w:val="%3."/>
      <w:lvlJc w:val="right"/>
      <w:pPr>
        <w:ind w:left="2160" w:hanging="180"/>
      </w:pPr>
    </w:lvl>
    <w:lvl w:ilvl="3" w:tplc="60786FA4">
      <w:start w:val="1"/>
      <w:numFmt w:val="decimal"/>
      <w:lvlText w:val="%4."/>
      <w:lvlJc w:val="left"/>
      <w:pPr>
        <w:ind w:left="2880" w:hanging="360"/>
      </w:pPr>
    </w:lvl>
    <w:lvl w:ilvl="4" w:tplc="69B00A94">
      <w:start w:val="1"/>
      <w:numFmt w:val="lowerLetter"/>
      <w:lvlText w:val="%5."/>
      <w:lvlJc w:val="left"/>
      <w:pPr>
        <w:ind w:left="3600" w:hanging="360"/>
      </w:pPr>
    </w:lvl>
    <w:lvl w:ilvl="5" w:tplc="310A9878">
      <w:start w:val="1"/>
      <w:numFmt w:val="lowerRoman"/>
      <w:lvlText w:val="%6."/>
      <w:lvlJc w:val="right"/>
      <w:pPr>
        <w:ind w:left="4320" w:hanging="180"/>
      </w:pPr>
    </w:lvl>
    <w:lvl w:ilvl="6" w:tplc="AEA45384">
      <w:start w:val="1"/>
      <w:numFmt w:val="decimal"/>
      <w:lvlText w:val="%7."/>
      <w:lvlJc w:val="left"/>
      <w:pPr>
        <w:ind w:left="5040" w:hanging="360"/>
      </w:pPr>
    </w:lvl>
    <w:lvl w:ilvl="7" w:tplc="80969BD6">
      <w:start w:val="1"/>
      <w:numFmt w:val="lowerLetter"/>
      <w:lvlText w:val="%8."/>
      <w:lvlJc w:val="left"/>
      <w:pPr>
        <w:ind w:left="5760" w:hanging="360"/>
      </w:pPr>
    </w:lvl>
    <w:lvl w:ilvl="8" w:tplc="0ED8CB38">
      <w:start w:val="1"/>
      <w:numFmt w:val="lowerRoman"/>
      <w:lvlText w:val="%9."/>
      <w:lvlJc w:val="right"/>
      <w:pPr>
        <w:ind w:left="6480" w:hanging="180"/>
      </w:pPr>
    </w:lvl>
  </w:abstractNum>
  <w:abstractNum w:abstractNumId="14" w15:restartNumberingAfterBreak="0">
    <w:nsid w:val="27D3752C"/>
    <w:multiLevelType w:val="hybridMultilevel"/>
    <w:tmpl w:val="A462E624"/>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54EEAA18">
      <w:start w:val="1"/>
      <w:numFmt w:val="lowerRoman"/>
      <w:lvlText w:val="%3."/>
      <w:lvlJc w:val="right"/>
      <w:pPr>
        <w:ind w:left="2160" w:hanging="180"/>
      </w:pPr>
    </w:lvl>
    <w:lvl w:ilvl="3" w:tplc="E9D2B376">
      <w:start w:val="1"/>
      <w:numFmt w:val="decimal"/>
      <w:lvlText w:val="%4."/>
      <w:lvlJc w:val="left"/>
      <w:pPr>
        <w:ind w:left="2880" w:hanging="360"/>
      </w:pPr>
    </w:lvl>
    <w:lvl w:ilvl="4" w:tplc="61F45B8C">
      <w:start w:val="1"/>
      <w:numFmt w:val="lowerLetter"/>
      <w:lvlText w:val="%5."/>
      <w:lvlJc w:val="left"/>
      <w:pPr>
        <w:ind w:left="3600" w:hanging="360"/>
      </w:pPr>
    </w:lvl>
    <w:lvl w:ilvl="5" w:tplc="857C8C56">
      <w:start w:val="1"/>
      <w:numFmt w:val="lowerRoman"/>
      <w:lvlText w:val="%6."/>
      <w:lvlJc w:val="right"/>
      <w:pPr>
        <w:ind w:left="4320" w:hanging="180"/>
      </w:pPr>
    </w:lvl>
    <w:lvl w:ilvl="6" w:tplc="651AED9C">
      <w:start w:val="1"/>
      <w:numFmt w:val="decimal"/>
      <w:lvlText w:val="%7."/>
      <w:lvlJc w:val="left"/>
      <w:pPr>
        <w:ind w:left="5040" w:hanging="360"/>
      </w:pPr>
    </w:lvl>
    <w:lvl w:ilvl="7" w:tplc="10223DC0">
      <w:start w:val="1"/>
      <w:numFmt w:val="lowerLetter"/>
      <w:lvlText w:val="%8."/>
      <w:lvlJc w:val="left"/>
      <w:pPr>
        <w:ind w:left="5760" w:hanging="360"/>
      </w:pPr>
    </w:lvl>
    <w:lvl w:ilvl="8" w:tplc="7040A9CC">
      <w:start w:val="1"/>
      <w:numFmt w:val="lowerRoman"/>
      <w:lvlText w:val="%9."/>
      <w:lvlJc w:val="right"/>
      <w:pPr>
        <w:ind w:left="6480" w:hanging="180"/>
      </w:pPr>
    </w:lvl>
  </w:abstractNum>
  <w:abstractNum w:abstractNumId="15" w15:restartNumberingAfterBreak="0">
    <w:nsid w:val="360509B3"/>
    <w:multiLevelType w:val="hybridMultilevel"/>
    <w:tmpl w:val="C66A7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807B83"/>
    <w:multiLevelType w:val="multilevel"/>
    <w:tmpl w:val="5AA852F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471F269E"/>
    <w:multiLevelType w:val="multilevel"/>
    <w:tmpl w:val="6C2EA22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7D1EF64"/>
    <w:multiLevelType w:val="hybridMultilevel"/>
    <w:tmpl w:val="ECCC141C"/>
    <w:lvl w:ilvl="0" w:tplc="EEDE5AC4">
      <w:start w:val="1"/>
      <w:numFmt w:val="lowerLetter"/>
      <w:lvlText w:val="%1."/>
      <w:lvlJc w:val="left"/>
      <w:pPr>
        <w:ind w:left="1440" w:hanging="360"/>
      </w:pPr>
    </w:lvl>
    <w:lvl w:ilvl="1" w:tplc="AE64E800">
      <w:start w:val="1"/>
      <w:numFmt w:val="lowerLetter"/>
      <w:lvlText w:val="%2."/>
      <w:lvlJc w:val="left"/>
      <w:pPr>
        <w:ind w:left="2160" w:hanging="360"/>
      </w:pPr>
    </w:lvl>
    <w:lvl w:ilvl="2" w:tplc="DCD44D1A">
      <w:start w:val="1"/>
      <w:numFmt w:val="lowerRoman"/>
      <w:lvlText w:val="%3."/>
      <w:lvlJc w:val="right"/>
      <w:pPr>
        <w:ind w:left="2880" w:hanging="180"/>
      </w:pPr>
    </w:lvl>
    <w:lvl w:ilvl="3" w:tplc="315E6B7A">
      <w:start w:val="1"/>
      <w:numFmt w:val="decimal"/>
      <w:lvlText w:val="%4."/>
      <w:lvlJc w:val="left"/>
      <w:pPr>
        <w:ind w:left="3600" w:hanging="360"/>
      </w:pPr>
    </w:lvl>
    <w:lvl w:ilvl="4" w:tplc="C2667518">
      <w:start w:val="1"/>
      <w:numFmt w:val="lowerLetter"/>
      <w:lvlText w:val="%5."/>
      <w:lvlJc w:val="left"/>
      <w:pPr>
        <w:ind w:left="4320" w:hanging="360"/>
      </w:pPr>
    </w:lvl>
    <w:lvl w:ilvl="5" w:tplc="8FE6F58C">
      <w:start w:val="1"/>
      <w:numFmt w:val="lowerRoman"/>
      <w:lvlText w:val="%6."/>
      <w:lvlJc w:val="right"/>
      <w:pPr>
        <w:ind w:left="5040" w:hanging="180"/>
      </w:pPr>
    </w:lvl>
    <w:lvl w:ilvl="6" w:tplc="98B874DE">
      <w:start w:val="1"/>
      <w:numFmt w:val="decimal"/>
      <w:lvlText w:val="%7."/>
      <w:lvlJc w:val="left"/>
      <w:pPr>
        <w:ind w:left="5760" w:hanging="360"/>
      </w:pPr>
    </w:lvl>
    <w:lvl w:ilvl="7" w:tplc="EA9E38F0">
      <w:start w:val="1"/>
      <w:numFmt w:val="lowerLetter"/>
      <w:lvlText w:val="%8."/>
      <w:lvlJc w:val="left"/>
      <w:pPr>
        <w:ind w:left="6480" w:hanging="360"/>
      </w:pPr>
    </w:lvl>
    <w:lvl w:ilvl="8" w:tplc="BC8CC8E8">
      <w:start w:val="1"/>
      <w:numFmt w:val="lowerRoman"/>
      <w:lvlText w:val="%9."/>
      <w:lvlJc w:val="right"/>
      <w:pPr>
        <w:ind w:left="7200" w:hanging="180"/>
      </w:pPr>
    </w:lvl>
  </w:abstractNum>
  <w:abstractNum w:abstractNumId="19" w15:restartNumberingAfterBreak="0">
    <w:nsid w:val="48A35663"/>
    <w:multiLevelType w:val="hybridMultilevel"/>
    <w:tmpl w:val="77C66098"/>
    <w:lvl w:ilvl="0" w:tplc="7A126A3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D7101D"/>
    <w:multiLevelType w:val="hybridMultilevel"/>
    <w:tmpl w:val="ABCE8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CD72A9"/>
    <w:multiLevelType w:val="hybridMultilevel"/>
    <w:tmpl w:val="92B6C8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B37C72"/>
    <w:multiLevelType w:val="multilevel"/>
    <w:tmpl w:val="EBD4B7C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60A01BED"/>
    <w:multiLevelType w:val="hybridMultilevel"/>
    <w:tmpl w:val="A8CAC9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658C50"/>
    <w:multiLevelType w:val="hybridMultilevel"/>
    <w:tmpl w:val="E5046DB0"/>
    <w:lvl w:ilvl="0" w:tplc="80444552">
      <w:start w:val="1"/>
      <w:numFmt w:val="decimal"/>
      <w:lvlText w:val="%1."/>
      <w:lvlJc w:val="left"/>
      <w:pPr>
        <w:ind w:left="720" w:hanging="360"/>
      </w:pPr>
    </w:lvl>
    <w:lvl w:ilvl="1" w:tplc="A8EC1708">
      <w:start w:val="1"/>
      <w:numFmt w:val="lowerLetter"/>
      <w:lvlText w:val="%2."/>
      <w:lvlJc w:val="left"/>
      <w:pPr>
        <w:ind w:left="1440" w:hanging="360"/>
      </w:pPr>
    </w:lvl>
    <w:lvl w:ilvl="2" w:tplc="E4FC1C58">
      <w:start w:val="1"/>
      <w:numFmt w:val="lowerRoman"/>
      <w:lvlText w:val="%3."/>
      <w:lvlJc w:val="right"/>
      <w:pPr>
        <w:ind w:left="2160" w:hanging="180"/>
      </w:pPr>
    </w:lvl>
    <w:lvl w:ilvl="3" w:tplc="D85CD410">
      <w:start w:val="1"/>
      <w:numFmt w:val="decimal"/>
      <w:lvlText w:val="%4."/>
      <w:lvlJc w:val="left"/>
      <w:pPr>
        <w:ind w:left="2880" w:hanging="360"/>
      </w:pPr>
    </w:lvl>
    <w:lvl w:ilvl="4" w:tplc="26422596">
      <w:start w:val="1"/>
      <w:numFmt w:val="lowerLetter"/>
      <w:lvlText w:val="%5."/>
      <w:lvlJc w:val="left"/>
      <w:pPr>
        <w:ind w:left="3600" w:hanging="360"/>
      </w:pPr>
    </w:lvl>
    <w:lvl w:ilvl="5" w:tplc="49000EBE">
      <w:start w:val="1"/>
      <w:numFmt w:val="lowerRoman"/>
      <w:lvlText w:val="%6."/>
      <w:lvlJc w:val="right"/>
      <w:pPr>
        <w:ind w:left="4320" w:hanging="180"/>
      </w:pPr>
    </w:lvl>
    <w:lvl w:ilvl="6" w:tplc="C9CC107A">
      <w:start w:val="1"/>
      <w:numFmt w:val="decimal"/>
      <w:lvlText w:val="%7."/>
      <w:lvlJc w:val="left"/>
      <w:pPr>
        <w:ind w:left="5040" w:hanging="360"/>
      </w:pPr>
    </w:lvl>
    <w:lvl w:ilvl="7" w:tplc="97A4DFD4">
      <w:start w:val="1"/>
      <w:numFmt w:val="lowerLetter"/>
      <w:lvlText w:val="%8."/>
      <w:lvlJc w:val="left"/>
      <w:pPr>
        <w:ind w:left="5760" w:hanging="360"/>
      </w:pPr>
    </w:lvl>
    <w:lvl w:ilvl="8" w:tplc="4B266004">
      <w:start w:val="1"/>
      <w:numFmt w:val="lowerRoman"/>
      <w:lvlText w:val="%9."/>
      <w:lvlJc w:val="right"/>
      <w:pPr>
        <w:ind w:left="6480" w:hanging="180"/>
      </w:pPr>
    </w:lvl>
  </w:abstractNum>
  <w:abstractNum w:abstractNumId="25" w15:restartNumberingAfterBreak="0">
    <w:nsid w:val="62A63108"/>
    <w:multiLevelType w:val="hybridMultilevel"/>
    <w:tmpl w:val="59207946"/>
    <w:lvl w:ilvl="0" w:tplc="FC2CBA5C">
      <w:start w:val="1"/>
      <w:numFmt w:val="decimal"/>
      <w:lvlText w:val="%1."/>
      <w:lvlJc w:val="left"/>
      <w:pPr>
        <w:ind w:left="720" w:hanging="360"/>
      </w:pPr>
    </w:lvl>
    <w:lvl w:ilvl="1" w:tplc="D9BA44BA">
      <w:start w:val="1"/>
      <w:numFmt w:val="lowerLetter"/>
      <w:lvlText w:val="%2."/>
      <w:lvlJc w:val="left"/>
      <w:pPr>
        <w:ind w:left="1440" w:hanging="360"/>
      </w:pPr>
    </w:lvl>
    <w:lvl w:ilvl="2" w:tplc="EB4A1A02">
      <w:start w:val="1"/>
      <w:numFmt w:val="lowerRoman"/>
      <w:lvlText w:val="%3."/>
      <w:lvlJc w:val="right"/>
      <w:pPr>
        <w:ind w:left="2160" w:hanging="180"/>
      </w:pPr>
    </w:lvl>
    <w:lvl w:ilvl="3" w:tplc="02A26F66">
      <w:start w:val="1"/>
      <w:numFmt w:val="decimal"/>
      <w:lvlText w:val="%4."/>
      <w:lvlJc w:val="left"/>
      <w:pPr>
        <w:ind w:left="2880" w:hanging="360"/>
      </w:pPr>
    </w:lvl>
    <w:lvl w:ilvl="4" w:tplc="1F9627C0">
      <w:start w:val="1"/>
      <w:numFmt w:val="lowerLetter"/>
      <w:lvlText w:val="%5."/>
      <w:lvlJc w:val="left"/>
      <w:pPr>
        <w:ind w:left="3600" w:hanging="360"/>
      </w:pPr>
    </w:lvl>
    <w:lvl w:ilvl="5" w:tplc="4522A752">
      <w:start w:val="1"/>
      <w:numFmt w:val="lowerRoman"/>
      <w:lvlText w:val="%6."/>
      <w:lvlJc w:val="right"/>
      <w:pPr>
        <w:ind w:left="4320" w:hanging="180"/>
      </w:pPr>
    </w:lvl>
    <w:lvl w:ilvl="6" w:tplc="974E20CC">
      <w:start w:val="1"/>
      <w:numFmt w:val="decimal"/>
      <w:lvlText w:val="%7."/>
      <w:lvlJc w:val="left"/>
      <w:pPr>
        <w:ind w:left="5040" w:hanging="360"/>
      </w:pPr>
    </w:lvl>
    <w:lvl w:ilvl="7" w:tplc="B186CE9C">
      <w:start w:val="1"/>
      <w:numFmt w:val="lowerLetter"/>
      <w:lvlText w:val="%8."/>
      <w:lvlJc w:val="left"/>
      <w:pPr>
        <w:ind w:left="5760" w:hanging="360"/>
      </w:pPr>
    </w:lvl>
    <w:lvl w:ilvl="8" w:tplc="E0F223FE">
      <w:start w:val="1"/>
      <w:numFmt w:val="lowerRoman"/>
      <w:lvlText w:val="%9."/>
      <w:lvlJc w:val="right"/>
      <w:pPr>
        <w:ind w:left="6480" w:hanging="180"/>
      </w:pPr>
    </w:lvl>
  </w:abstractNum>
  <w:abstractNum w:abstractNumId="26" w15:restartNumberingAfterBreak="0">
    <w:nsid w:val="7DEF3EDA"/>
    <w:multiLevelType w:val="hybridMultilevel"/>
    <w:tmpl w:val="1248C40A"/>
    <w:lvl w:ilvl="0" w:tplc="633091E2">
      <w:start w:val="1"/>
      <w:numFmt w:val="decimal"/>
      <w:lvlText w:val="%1."/>
      <w:lvlJc w:val="left"/>
      <w:pPr>
        <w:ind w:left="720" w:hanging="360"/>
      </w:pPr>
    </w:lvl>
    <w:lvl w:ilvl="1" w:tplc="0EA8A966">
      <w:start w:val="1"/>
      <w:numFmt w:val="lowerLetter"/>
      <w:lvlText w:val="%2."/>
      <w:lvlJc w:val="left"/>
      <w:pPr>
        <w:ind w:left="1440" w:hanging="360"/>
      </w:pPr>
    </w:lvl>
    <w:lvl w:ilvl="2" w:tplc="618A8846">
      <w:start w:val="1"/>
      <w:numFmt w:val="lowerRoman"/>
      <w:lvlText w:val="%3."/>
      <w:lvlJc w:val="right"/>
      <w:pPr>
        <w:ind w:left="2160" w:hanging="180"/>
      </w:pPr>
    </w:lvl>
    <w:lvl w:ilvl="3" w:tplc="755E1556">
      <w:start w:val="1"/>
      <w:numFmt w:val="decimal"/>
      <w:lvlText w:val="%4."/>
      <w:lvlJc w:val="left"/>
      <w:pPr>
        <w:ind w:left="2880" w:hanging="360"/>
      </w:pPr>
    </w:lvl>
    <w:lvl w:ilvl="4" w:tplc="FF144FE0">
      <w:start w:val="1"/>
      <w:numFmt w:val="lowerLetter"/>
      <w:lvlText w:val="%5."/>
      <w:lvlJc w:val="left"/>
      <w:pPr>
        <w:ind w:left="3600" w:hanging="360"/>
      </w:pPr>
    </w:lvl>
    <w:lvl w:ilvl="5" w:tplc="A044E3D4">
      <w:start w:val="1"/>
      <w:numFmt w:val="lowerRoman"/>
      <w:lvlText w:val="%6."/>
      <w:lvlJc w:val="right"/>
      <w:pPr>
        <w:ind w:left="4320" w:hanging="180"/>
      </w:pPr>
    </w:lvl>
    <w:lvl w:ilvl="6" w:tplc="DC0C35B4">
      <w:start w:val="1"/>
      <w:numFmt w:val="decimal"/>
      <w:lvlText w:val="%7."/>
      <w:lvlJc w:val="left"/>
      <w:pPr>
        <w:ind w:left="5040" w:hanging="360"/>
      </w:pPr>
    </w:lvl>
    <w:lvl w:ilvl="7" w:tplc="96140CD8">
      <w:start w:val="1"/>
      <w:numFmt w:val="lowerLetter"/>
      <w:lvlText w:val="%8."/>
      <w:lvlJc w:val="left"/>
      <w:pPr>
        <w:ind w:left="5760" w:hanging="360"/>
      </w:pPr>
    </w:lvl>
    <w:lvl w:ilvl="8" w:tplc="F7343028">
      <w:start w:val="1"/>
      <w:numFmt w:val="lowerRoman"/>
      <w:lvlText w:val="%9."/>
      <w:lvlJc w:val="right"/>
      <w:pPr>
        <w:ind w:left="6480" w:hanging="180"/>
      </w:pPr>
    </w:lvl>
  </w:abstractNum>
  <w:num w:numId="1" w16cid:durableId="1436441821">
    <w:abstractNumId w:val="25"/>
  </w:num>
  <w:num w:numId="2" w16cid:durableId="179205953">
    <w:abstractNumId w:val="26"/>
  </w:num>
  <w:num w:numId="3" w16cid:durableId="407311747">
    <w:abstractNumId w:val="24"/>
  </w:num>
  <w:num w:numId="4" w16cid:durableId="1158420474">
    <w:abstractNumId w:val="10"/>
  </w:num>
  <w:num w:numId="5" w16cid:durableId="34550830">
    <w:abstractNumId w:val="18"/>
  </w:num>
  <w:num w:numId="6" w16cid:durableId="1471164872">
    <w:abstractNumId w:val="14"/>
  </w:num>
  <w:num w:numId="7" w16cid:durableId="1705444715">
    <w:abstractNumId w:val="11"/>
  </w:num>
  <w:num w:numId="8" w16cid:durableId="1679383601">
    <w:abstractNumId w:val="9"/>
  </w:num>
  <w:num w:numId="9" w16cid:durableId="1589773531">
    <w:abstractNumId w:val="7"/>
  </w:num>
  <w:num w:numId="10" w16cid:durableId="1049571825">
    <w:abstractNumId w:val="6"/>
  </w:num>
  <w:num w:numId="11" w16cid:durableId="764958253">
    <w:abstractNumId w:val="5"/>
  </w:num>
  <w:num w:numId="12" w16cid:durableId="655458197">
    <w:abstractNumId w:val="4"/>
  </w:num>
  <w:num w:numId="13" w16cid:durableId="103697077">
    <w:abstractNumId w:val="8"/>
  </w:num>
  <w:num w:numId="14" w16cid:durableId="1233663358">
    <w:abstractNumId w:val="3"/>
  </w:num>
  <w:num w:numId="15" w16cid:durableId="1654066514">
    <w:abstractNumId w:val="2"/>
  </w:num>
  <w:num w:numId="16" w16cid:durableId="519776765">
    <w:abstractNumId w:val="1"/>
  </w:num>
  <w:num w:numId="17" w16cid:durableId="698093607">
    <w:abstractNumId w:val="0"/>
  </w:num>
  <w:num w:numId="18" w16cid:durableId="22050987">
    <w:abstractNumId w:val="13"/>
  </w:num>
  <w:num w:numId="19" w16cid:durableId="967203113">
    <w:abstractNumId w:val="20"/>
  </w:num>
  <w:num w:numId="20" w16cid:durableId="1093428999">
    <w:abstractNumId w:val="19"/>
  </w:num>
  <w:num w:numId="21" w16cid:durableId="541749660">
    <w:abstractNumId w:val="21"/>
  </w:num>
  <w:num w:numId="22" w16cid:durableId="258759150">
    <w:abstractNumId w:val="23"/>
  </w:num>
  <w:num w:numId="23" w16cid:durableId="997805583">
    <w:abstractNumId w:val="15"/>
  </w:num>
  <w:num w:numId="24" w16cid:durableId="1936130508">
    <w:abstractNumId w:val="17"/>
  </w:num>
  <w:num w:numId="25" w16cid:durableId="1425228141">
    <w:abstractNumId w:val="12"/>
  </w:num>
  <w:num w:numId="26" w16cid:durableId="1647541185">
    <w:abstractNumId w:val="16"/>
  </w:num>
  <w:num w:numId="27" w16cid:durableId="2119786219">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96D"/>
    <w:rsid w:val="000036FE"/>
    <w:rsid w:val="00006CEF"/>
    <w:rsid w:val="000078E1"/>
    <w:rsid w:val="00007977"/>
    <w:rsid w:val="0001146D"/>
    <w:rsid w:val="00012C1C"/>
    <w:rsid w:val="00013043"/>
    <w:rsid w:val="00016AE9"/>
    <w:rsid w:val="00022033"/>
    <w:rsid w:val="0002213B"/>
    <w:rsid w:val="00024746"/>
    <w:rsid w:val="00027761"/>
    <w:rsid w:val="0003241F"/>
    <w:rsid w:val="00032530"/>
    <w:rsid w:val="0004018F"/>
    <w:rsid w:val="00042DD9"/>
    <w:rsid w:val="000474C0"/>
    <w:rsid w:val="00047D37"/>
    <w:rsid w:val="00052187"/>
    <w:rsid w:val="00053223"/>
    <w:rsid w:val="0005484E"/>
    <w:rsid w:val="000609B6"/>
    <w:rsid w:val="00061D1D"/>
    <w:rsid w:val="00064D0B"/>
    <w:rsid w:val="000661EA"/>
    <w:rsid w:val="000704A4"/>
    <w:rsid w:val="00073C50"/>
    <w:rsid w:val="00073DFD"/>
    <w:rsid w:val="00075968"/>
    <w:rsid w:val="00081FC1"/>
    <w:rsid w:val="00082E48"/>
    <w:rsid w:val="00082FD1"/>
    <w:rsid w:val="00084394"/>
    <w:rsid w:val="00092D86"/>
    <w:rsid w:val="000942DC"/>
    <w:rsid w:val="000961E3"/>
    <w:rsid w:val="000A088B"/>
    <w:rsid w:val="000A1AA7"/>
    <w:rsid w:val="000A2DB6"/>
    <w:rsid w:val="000A34A1"/>
    <w:rsid w:val="000A5678"/>
    <w:rsid w:val="000B445C"/>
    <w:rsid w:val="000B72D8"/>
    <w:rsid w:val="000C018C"/>
    <w:rsid w:val="000C3237"/>
    <w:rsid w:val="000C7F12"/>
    <w:rsid w:val="000D02EB"/>
    <w:rsid w:val="000D155B"/>
    <w:rsid w:val="000D1A5A"/>
    <w:rsid w:val="000D485F"/>
    <w:rsid w:val="000D4C39"/>
    <w:rsid w:val="000D55BA"/>
    <w:rsid w:val="000D6361"/>
    <w:rsid w:val="000D6A18"/>
    <w:rsid w:val="000D7E8A"/>
    <w:rsid w:val="000E04A1"/>
    <w:rsid w:val="000E0619"/>
    <w:rsid w:val="000E2ECB"/>
    <w:rsid w:val="000E3D99"/>
    <w:rsid w:val="000E4A08"/>
    <w:rsid w:val="000E5083"/>
    <w:rsid w:val="000E6F55"/>
    <w:rsid w:val="000E7584"/>
    <w:rsid w:val="000F2B4A"/>
    <w:rsid w:val="000F2DE5"/>
    <w:rsid w:val="000F3C4E"/>
    <w:rsid w:val="000F7B6F"/>
    <w:rsid w:val="00100C65"/>
    <w:rsid w:val="001015CD"/>
    <w:rsid w:val="00114080"/>
    <w:rsid w:val="0011429E"/>
    <w:rsid w:val="00117BF1"/>
    <w:rsid w:val="00120E77"/>
    <w:rsid w:val="00122C9F"/>
    <w:rsid w:val="001234D3"/>
    <w:rsid w:val="00124A76"/>
    <w:rsid w:val="0012584D"/>
    <w:rsid w:val="001261C4"/>
    <w:rsid w:val="00126F1E"/>
    <w:rsid w:val="00126FF0"/>
    <w:rsid w:val="00130476"/>
    <w:rsid w:val="001307E1"/>
    <w:rsid w:val="00131CF2"/>
    <w:rsid w:val="00131D17"/>
    <w:rsid w:val="00132FDD"/>
    <w:rsid w:val="00134A8D"/>
    <w:rsid w:val="001350BC"/>
    <w:rsid w:val="00135FAE"/>
    <w:rsid w:val="001370B8"/>
    <w:rsid w:val="0014473C"/>
    <w:rsid w:val="00146A62"/>
    <w:rsid w:val="0015215E"/>
    <w:rsid w:val="00153017"/>
    <w:rsid w:val="001560A0"/>
    <w:rsid w:val="00156C05"/>
    <w:rsid w:val="00161A8E"/>
    <w:rsid w:val="00162439"/>
    <w:rsid w:val="00165169"/>
    <w:rsid w:val="0016671F"/>
    <w:rsid w:val="00167EB2"/>
    <w:rsid w:val="00176064"/>
    <w:rsid w:val="00177CCB"/>
    <w:rsid w:val="00177EBF"/>
    <w:rsid w:val="00180997"/>
    <w:rsid w:val="00182433"/>
    <w:rsid w:val="001833D4"/>
    <w:rsid w:val="00183E38"/>
    <w:rsid w:val="001847C0"/>
    <w:rsid w:val="001934D8"/>
    <w:rsid w:val="00193BC0"/>
    <w:rsid w:val="001961CB"/>
    <w:rsid w:val="001A06D3"/>
    <w:rsid w:val="001A0B5B"/>
    <w:rsid w:val="001B3162"/>
    <w:rsid w:val="001B3B65"/>
    <w:rsid w:val="001B50B1"/>
    <w:rsid w:val="001B50C2"/>
    <w:rsid w:val="001B5DB1"/>
    <w:rsid w:val="001B609B"/>
    <w:rsid w:val="001C2E6A"/>
    <w:rsid w:val="001C30B3"/>
    <w:rsid w:val="001C3145"/>
    <w:rsid w:val="001D1EB0"/>
    <w:rsid w:val="001D2639"/>
    <w:rsid w:val="001D35EA"/>
    <w:rsid w:val="001D78E4"/>
    <w:rsid w:val="001E3024"/>
    <w:rsid w:val="001E31A0"/>
    <w:rsid w:val="001E3203"/>
    <w:rsid w:val="001E3A9C"/>
    <w:rsid w:val="001E3FAD"/>
    <w:rsid w:val="001E3FB4"/>
    <w:rsid w:val="001E525C"/>
    <w:rsid w:val="001F1F60"/>
    <w:rsid w:val="001F21CC"/>
    <w:rsid w:val="001F522B"/>
    <w:rsid w:val="001F5399"/>
    <w:rsid w:val="001F5EE3"/>
    <w:rsid w:val="00202477"/>
    <w:rsid w:val="00210F8D"/>
    <w:rsid w:val="0021152F"/>
    <w:rsid w:val="002134CC"/>
    <w:rsid w:val="00213B47"/>
    <w:rsid w:val="00213FC5"/>
    <w:rsid w:val="00217252"/>
    <w:rsid w:val="00217A77"/>
    <w:rsid w:val="002226E0"/>
    <w:rsid w:val="002226E5"/>
    <w:rsid w:val="00226629"/>
    <w:rsid w:val="00227E19"/>
    <w:rsid w:val="002319FB"/>
    <w:rsid w:val="00231CAF"/>
    <w:rsid w:val="002323BF"/>
    <w:rsid w:val="002329D9"/>
    <w:rsid w:val="00233244"/>
    <w:rsid w:val="002341B6"/>
    <w:rsid w:val="00234795"/>
    <w:rsid w:val="00235884"/>
    <w:rsid w:val="00237706"/>
    <w:rsid w:val="00240A03"/>
    <w:rsid w:val="00245C11"/>
    <w:rsid w:val="0024662B"/>
    <w:rsid w:val="00246661"/>
    <w:rsid w:val="002514B9"/>
    <w:rsid w:val="00257C61"/>
    <w:rsid w:val="0026307E"/>
    <w:rsid w:val="002632F6"/>
    <w:rsid w:val="0026336D"/>
    <w:rsid w:val="00264305"/>
    <w:rsid w:val="002644DB"/>
    <w:rsid w:val="00264AFB"/>
    <w:rsid w:val="0026502F"/>
    <w:rsid w:val="00265346"/>
    <w:rsid w:val="002665CF"/>
    <w:rsid w:val="002668CF"/>
    <w:rsid w:val="00266B08"/>
    <w:rsid w:val="002738FD"/>
    <w:rsid w:val="002804C8"/>
    <w:rsid w:val="002811E3"/>
    <w:rsid w:val="00285C6C"/>
    <w:rsid w:val="0028732C"/>
    <w:rsid w:val="0029141A"/>
    <w:rsid w:val="00292D49"/>
    <w:rsid w:val="0029402A"/>
    <w:rsid w:val="0029706A"/>
    <w:rsid w:val="002A08A4"/>
    <w:rsid w:val="002A2A01"/>
    <w:rsid w:val="002A3F57"/>
    <w:rsid w:val="002A6798"/>
    <w:rsid w:val="002A7A5A"/>
    <w:rsid w:val="002B4B34"/>
    <w:rsid w:val="002B532B"/>
    <w:rsid w:val="002B61C1"/>
    <w:rsid w:val="002B6525"/>
    <w:rsid w:val="002B74F5"/>
    <w:rsid w:val="002B75DC"/>
    <w:rsid w:val="002C0A68"/>
    <w:rsid w:val="002C11FF"/>
    <w:rsid w:val="002C1EAF"/>
    <w:rsid w:val="002C2D0C"/>
    <w:rsid w:val="002C4535"/>
    <w:rsid w:val="002D0C7C"/>
    <w:rsid w:val="002D39FB"/>
    <w:rsid w:val="002E07AB"/>
    <w:rsid w:val="002E1EA5"/>
    <w:rsid w:val="002E796E"/>
    <w:rsid w:val="002F012A"/>
    <w:rsid w:val="002F082A"/>
    <w:rsid w:val="002F3D0D"/>
    <w:rsid w:val="002F45D6"/>
    <w:rsid w:val="002F4D79"/>
    <w:rsid w:val="002F6881"/>
    <w:rsid w:val="00300891"/>
    <w:rsid w:val="00300D5A"/>
    <w:rsid w:val="00303529"/>
    <w:rsid w:val="00305A27"/>
    <w:rsid w:val="00305E07"/>
    <w:rsid w:val="00311F74"/>
    <w:rsid w:val="003146E1"/>
    <w:rsid w:val="0031680D"/>
    <w:rsid w:val="0032635E"/>
    <w:rsid w:val="00326B53"/>
    <w:rsid w:val="0033147B"/>
    <w:rsid w:val="003318E4"/>
    <w:rsid w:val="00332A75"/>
    <w:rsid w:val="00345854"/>
    <w:rsid w:val="003458ED"/>
    <w:rsid w:val="00345D2D"/>
    <w:rsid w:val="00346270"/>
    <w:rsid w:val="003515E7"/>
    <w:rsid w:val="00354844"/>
    <w:rsid w:val="00354E28"/>
    <w:rsid w:val="0035520D"/>
    <w:rsid w:val="003567E1"/>
    <w:rsid w:val="00356C7D"/>
    <w:rsid w:val="003579A2"/>
    <w:rsid w:val="003600B6"/>
    <w:rsid w:val="00362647"/>
    <w:rsid w:val="003626E8"/>
    <w:rsid w:val="00363AE8"/>
    <w:rsid w:val="00367BF0"/>
    <w:rsid w:val="00370449"/>
    <w:rsid w:val="00373B6A"/>
    <w:rsid w:val="0037567A"/>
    <w:rsid w:val="0037782C"/>
    <w:rsid w:val="0038127D"/>
    <w:rsid w:val="003853FA"/>
    <w:rsid w:val="00391670"/>
    <w:rsid w:val="0039300A"/>
    <w:rsid w:val="0039361C"/>
    <w:rsid w:val="00393D4E"/>
    <w:rsid w:val="00395C16"/>
    <w:rsid w:val="003A2972"/>
    <w:rsid w:val="003A2ECA"/>
    <w:rsid w:val="003A33F8"/>
    <w:rsid w:val="003A625A"/>
    <w:rsid w:val="003A6328"/>
    <w:rsid w:val="003A68E0"/>
    <w:rsid w:val="003B2776"/>
    <w:rsid w:val="003B5FF1"/>
    <w:rsid w:val="003B64A1"/>
    <w:rsid w:val="003C1523"/>
    <w:rsid w:val="003C22FA"/>
    <w:rsid w:val="003C3B5F"/>
    <w:rsid w:val="003C7104"/>
    <w:rsid w:val="003D13A0"/>
    <w:rsid w:val="003D13EB"/>
    <w:rsid w:val="003D171F"/>
    <w:rsid w:val="003D5776"/>
    <w:rsid w:val="003D7974"/>
    <w:rsid w:val="003E1FEC"/>
    <w:rsid w:val="003E23F9"/>
    <w:rsid w:val="003E3704"/>
    <w:rsid w:val="003E79A3"/>
    <w:rsid w:val="003F077B"/>
    <w:rsid w:val="003F3A53"/>
    <w:rsid w:val="003F7296"/>
    <w:rsid w:val="003F74FC"/>
    <w:rsid w:val="0040340A"/>
    <w:rsid w:val="0040525C"/>
    <w:rsid w:val="00407EDA"/>
    <w:rsid w:val="0041160A"/>
    <w:rsid w:val="004152E6"/>
    <w:rsid w:val="00421C35"/>
    <w:rsid w:val="00424B66"/>
    <w:rsid w:val="00432C83"/>
    <w:rsid w:val="0043567D"/>
    <w:rsid w:val="00437003"/>
    <w:rsid w:val="00441549"/>
    <w:rsid w:val="00441BB9"/>
    <w:rsid w:val="004437B0"/>
    <w:rsid w:val="00444765"/>
    <w:rsid w:val="0044583F"/>
    <w:rsid w:val="00446799"/>
    <w:rsid w:val="00451FEC"/>
    <w:rsid w:val="00453E9B"/>
    <w:rsid w:val="0045602A"/>
    <w:rsid w:val="0045696B"/>
    <w:rsid w:val="0046119E"/>
    <w:rsid w:val="00461307"/>
    <w:rsid w:val="00461A08"/>
    <w:rsid w:val="00466CC1"/>
    <w:rsid w:val="00472BD0"/>
    <w:rsid w:val="00472DC2"/>
    <w:rsid w:val="00474681"/>
    <w:rsid w:val="00474CE7"/>
    <w:rsid w:val="00475710"/>
    <w:rsid w:val="00475D68"/>
    <w:rsid w:val="00477106"/>
    <w:rsid w:val="00481E20"/>
    <w:rsid w:val="00481F66"/>
    <w:rsid w:val="00482E3A"/>
    <w:rsid w:val="0048311A"/>
    <w:rsid w:val="0049146B"/>
    <w:rsid w:val="00495179"/>
    <w:rsid w:val="004A01D8"/>
    <w:rsid w:val="004A394F"/>
    <w:rsid w:val="004A4E2B"/>
    <w:rsid w:val="004A55A1"/>
    <w:rsid w:val="004A7FB8"/>
    <w:rsid w:val="004B0791"/>
    <w:rsid w:val="004B10B4"/>
    <w:rsid w:val="004B35C8"/>
    <w:rsid w:val="004B3D13"/>
    <w:rsid w:val="004B4313"/>
    <w:rsid w:val="004B4714"/>
    <w:rsid w:val="004B4872"/>
    <w:rsid w:val="004B69D3"/>
    <w:rsid w:val="004C0208"/>
    <w:rsid w:val="004C07F4"/>
    <w:rsid w:val="004C1619"/>
    <w:rsid w:val="004C1DD8"/>
    <w:rsid w:val="004C2664"/>
    <w:rsid w:val="004C42A2"/>
    <w:rsid w:val="004C4F77"/>
    <w:rsid w:val="004C5D25"/>
    <w:rsid w:val="004C7AF6"/>
    <w:rsid w:val="004C7B1D"/>
    <w:rsid w:val="004E044C"/>
    <w:rsid w:val="004E07BE"/>
    <w:rsid w:val="004E5BB4"/>
    <w:rsid w:val="004F0959"/>
    <w:rsid w:val="004F0EFE"/>
    <w:rsid w:val="004F31AC"/>
    <w:rsid w:val="004F349F"/>
    <w:rsid w:val="004F43E9"/>
    <w:rsid w:val="004F64D4"/>
    <w:rsid w:val="004F7599"/>
    <w:rsid w:val="00500A1B"/>
    <w:rsid w:val="00502510"/>
    <w:rsid w:val="00503FAC"/>
    <w:rsid w:val="00504275"/>
    <w:rsid w:val="00507DFE"/>
    <w:rsid w:val="005106B6"/>
    <w:rsid w:val="00511751"/>
    <w:rsid w:val="00520800"/>
    <w:rsid w:val="0052266D"/>
    <w:rsid w:val="00524091"/>
    <w:rsid w:val="00526752"/>
    <w:rsid w:val="0052688E"/>
    <w:rsid w:val="00527890"/>
    <w:rsid w:val="005312F0"/>
    <w:rsid w:val="005313EB"/>
    <w:rsid w:val="00531BAD"/>
    <w:rsid w:val="00535DAD"/>
    <w:rsid w:val="005364F3"/>
    <w:rsid w:val="005371EF"/>
    <w:rsid w:val="00542CCC"/>
    <w:rsid w:val="005431E3"/>
    <w:rsid w:val="00543AF8"/>
    <w:rsid w:val="0054589F"/>
    <w:rsid w:val="00546842"/>
    <w:rsid w:val="005550ED"/>
    <w:rsid w:val="00557C0F"/>
    <w:rsid w:val="00563A85"/>
    <w:rsid w:val="00564B34"/>
    <w:rsid w:val="00567AEA"/>
    <w:rsid w:val="00570EB2"/>
    <w:rsid w:val="005751EC"/>
    <w:rsid w:val="00575C59"/>
    <w:rsid w:val="00576C49"/>
    <w:rsid w:val="00577022"/>
    <w:rsid w:val="005817CE"/>
    <w:rsid w:val="00583184"/>
    <w:rsid w:val="00584565"/>
    <w:rsid w:val="00591F8E"/>
    <w:rsid w:val="00597362"/>
    <w:rsid w:val="005A1653"/>
    <w:rsid w:val="005A5BC8"/>
    <w:rsid w:val="005A7EF6"/>
    <w:rsid w:val="005B1F71"/>
    <w:rsid w:val="005B28BF"/>
    <w:rsid w:val="005B4A6E"/>
    <w:rsid w:val="005B4FA4"/>
    <w:rsid w:val="005B6970"/>
    <w:rsid w:val="005B6CA3"/>
    <w:rsid w:val="005D104A"/>
    <w:rsid w:val="005D4882"/>
    <w:rsid w:val="005D5AB6"/>
    <w:rsid w:val="005D70AE"/>
    <w:rsid w:val="005E347B"/>
    <w:rsid w:val="005E61EC"/>
    <w:rsid w:val="005E62F5"/>
    <w:rsid w:val="005E6538"/>
    <w:rsid w:val="005F007B"/>
    <w:rsid w:val="005F4C61"/>
    <w:rsid w:val="005F60FA"/>
    <w:rsid w:val="005F765C"/>
    <w:rsid w:val="005F7AD8"/>
    <w:rsid w:val="00601359"/>
    <w:rsid w:val="0060224E"/>
    <w:rsid w:val="006025AA"/>
    <w:rsid w:val="006050AE"/>
    <w:rsid w:val="00605962"/>
    <w:rsid w:val="00606E26"/>
    <w:rsid w:val="00612B87"/>
    <w:rsid w:val="00612BA9"/>
    <w:rsid w:val="00614F93"/>
    <w:rsid w:val="00617C60"/>
    <w:rsid w:val="006210F9"/>
    <w:rsid w:val="0062164D"/>
    <w:rsid w:val="0062404D"/>
    <w:rsid w:val="006245C8"/>
    <w:rsid w:val="006257B6"/>
    <w:rsid w:val="00627180"/>
    <w:rsid w:val="00627CE3"/>
    <w:rsid w:val="00627FE4"/>
    <w:rsid w:val="006309E1"/>
    <w:rsid w:val="006337C4"/>
    <w:rsid w:val="0063651A"/>
    <w:rsid w:val="0063759A"/>
    <w:rsid w:val="006437C1"/>
    <w:rsid w:val="00643FC9"/>
    <w:rsid w:val="00646006"/>
    <w:rsid w:val="00650F83"/>
    <w:rsid w:val="00652CD1"/>
    <w:rsid w:val="00653D4B"/>
    <w:rsid w:val="00654769"/>
    <w:rsid w:val="00655CEF"/>
    <w:rsid w:val="0066047D"/>
    <w:rsid w:val="00664058"/>
    <w:rsid w:val="00672255"/>
    <w:rsid w:val="00685086"/>
    <w:rsid w:val="00687B04"/>
    <w:rsid w:val="006905EA"/>
    <w:rsid w:val="0069457E"/>
    <w:rsid w:val="00697FEA"/>
    <w:rsid w:val="006A0022"/>
    <w:rsid w:val="006A5A46"/>
    <w:rsid w:val="006A7C74"/>
    <w:rsid w:val="006B0594"/>
    <w:rsid w:val="006B1F38"/>
    <w:rsid w:val="006B3228"/>
    <w:rsid w:val="006B47C1"/>
    <w:rsid w:val="006C19E2"/>
    <w:rsid w:val="006C5368"/>
    <w:rsid w:val="006D0A4C"/>
    <w:rsid w:val="006D1BD2"/>
    <w:rsid w:val="006D30C9"/>
    <w:rsid w:val="006D549F"/>
    <w:rsid w:val="006D7150"/>
    <w:rsid w:val="006D7CB4"/>
    <w:rsid w:val="006E08B1"/>
    <w:rsid w:val="006E1865"/>
    <w:rsid w:val="006E1F37"/>
    <w:rsid w:val="006E2562"/>
    <w:rsid w:val="006E2D25"/>
    <w:rsid w:val="006E466C"/>
    <w:rsid w:val="006E555B"/>
    <w:rsid w:val="006E7A97"/>
    <w:rsid w:val="006F15F9"/>
    <w:rsid w:val="006FCC9F"/>
    <w:rsid w:val="00700BFF"/>
    <w:rsid w:val="00703068"/>
    <w:rsid w:val="0070488A"/>
    <w:rsid w:val="007073FA"/>
    <w:rsid w:val="00707D2C"/>
    <w:rsid w:val="00711276"/>
    <w:rsid w:val="0071697A"/>
    <w:rsid w:val="00716F7F"/>
    <w:rsid w:val="007203B8"/>
    <w:rsid w:val="007225CF"/>
    <w:rsid w:val="00722826"/>
    <w:rsid w:val="007229AA"/>
    <w:rsid w:val="00724F4E"/>
    <w:rsid w:val="00736C4C"/>
    <w:rsid w:val="00741AF1"/>
    <w:rsid w:val="007431D8"/>
    <w:rsid w:val="00745438"/>
    <w:rsid w:val="00745BE4"/>
    <w:rsid w:val="00747D5B"/>
    <w:rsid w:val="00750395"/>
    <w:rsid w:val="0075331C"/>
    <w:rsid w:val="00755093"/>
    <w:rsid w:val="00757341"/>
    <w:rsid w:val="00760316"/>
    <w:rsid w:val="00762372"/>
    <w:rsid w:val="00763A7D"/>
    <w:rsid w:val="00764EA3"/>
    <w:rsid w:val="00766CB4"/>
    <w:rsid w:val="00770CCD"/>
    <w:rsid w:val="00774682"/>
    <w:rsid w:val="00777132"/>
    <w:rsid w:val="007845CE"/>
    <w:rsid w:val="00784D91"/>
    <w:rsid w:val="007853A3"/>
    <w:rsid w:val="00786233"/>
    <w:rsid w:val="007893A8"/>
    <w:rsid w:val="00791CDA"/>
    <w:rsid w:val="00791F8F"/>
    <w:rsid w:val="00793D7D"/>
    <w:rsid w:val="007979E3"/>
    <w:rsid w:val="007A4898"/>
    <w:rsid w:val="007A687C"/>
    <w:rsid w:val="007B06B9"/>
    <w:rsid w:val="007B06D5"/>
    <w:rsid w:val="007B163C"/>
    <w:rsid w:val="007B291F"/>
    <w:rsid w:val="007B2979"/>
    <w:rsid w:val="007B5498"/>
    <w:rsid w:val="007B76AE"/>
    <w:rsid w:val="007C039F"/>
    <w:rsid w:val="007C2270"/>
    <w:rsid w:val="007C543E"/>
    <w:rsid w:val="007C66B9"/>
    <w:rsid w:val="007C77F3"/>
    <w:rsid w:val="007D1E00"/>
    <w:rsid w:val="007D3E4B"/>
    <w:rsid w:val="007D537C"/>
    <w:rsid w:val="007D5D1F"/>
    <w:rsid w:val="007D60F4"/>
    <w:rsid w:val="007D6C43"/>
    <w:rsid w:val="007E17C0"/>
    <w:rsid w:val="007E22B2"/>
    <w:rsid w:val="007F2A7B"/>
    <w:rsid w:val="007F373F"/>
    <w:rsid w:val="007F5E55"/>
    <w:rsid w:val="007F6216"/>
    <w:rsid w:val="007F7A6B"/>
    <w:rsid w:val="00800EA8"/>
    <w:rsid w:val="008019AD"/>
    <w:rsid w:val="00802EF5"/>
    <w:rsid w:val="008032BA"/>
    <w:rsid w:val="00803B07"/>
    <w:rsid w:val="008103D2"/>
    <w:rsid w:val="008142BD"/>
    <w:rsid w:val="00816A36"/>
    <w:rsid w:val="008210CE"/>
    <w:rsid w:val="00821DC3"/>
    <w:rsid w:val="00821FE5"/>
    <w:rsid w:val="00823714"/>
    <w:rsid w:val="008254A2"/>
    <w:rsid w:val="00825FED"/>
    <w:rsid w:val="00826A75"/>
    <w:rsid w:val="008280ED"/>
    <w:rsid w:val="008358FF"/>
    <w:rsid w:val="00835C22"/>
    <w:rsid w:val="00841ABA"/>
    <w:rsid w:val="00841C60"/>
    <w:rsid w:val="00842BF6"/>
    <w:rsid w:val="00844DE6"/>
    <w:rsid w:val="008452E2"/>
    <w:rsid w:val="008509E6"/>
    <w:rsid w:val="00850D04"/>
    <w:rsid w:val="0085201C"/>
    <w:rsid w:val="00852C15"/>
    <w:rsid w:val="0085395A"/>
    <w:rsid w:val="0086196D"/>
    <w:rsid w:val="00863A27"/>
    <w:rsid w:val="008658F4"/>
    <w:rsid w:val="0086E820"/>
    <w:rsid w:val="008710E6"/>
    <w:rsid w:val="0087362B"/>
    <w:rsid w:val="00876BF4"/>
    <w:rsid w:val="0088035C"/>
    <w:rsid w:val="00882D97"/>
    <w:rsid w:val="0088537B"/>
    <w:rsid w:val="008916C4"/>
    <w:rsid w:val="00895AFD"/>
    <w:rsid w:val="00896828"/>
    <w:rsid w:val="00897AC4"/>
    <w:rsid w:val="008A00FD"/>
    <w:rsid w:val="008A4360"/>
    <w:rsid w:val="008A6274"/>
    <w:rsid w:val="008A6A12"/>
    <w:rsid w:val="008A7466"/>
    <w:rsid w:val="008B2983"/>
    <w:rsid w:val="008B2A71"/>
    <w:rsid w:val="008B3446"/>
    <w:rsid w:val="008C12C5"/>
    <w:rsid w:val="008C2FA6"/>
    <w:rsid w:val="008C7311"/>
    <w:rsid w:val="008D129E"/>
    <w:rsid w:val="008D67D1"/>
    <w:rsid w:val="008E0D9C"/>
    <w:rsid w:val="008E597F"/>
    <w:rsid w:val="008E7AA4"/>
    <w:rsid w:val="008E7D77"/>
    <w:rsid w:val="008F0EB2"/>
    <w:rsid w:val="008F3B9A"/>
    <w:rsid w:val="008F6B36"/>
    <w:rsid w:val="008F7518"/>
    <w:rsid w:val="00904D7F"/>
    <w:rsid w:val="0091066C"/>
    <w:rsid w:val="009111B4"/>
    <w:rsid w:val="0091191E"/>
    <w:rsid w:val="0091307E"/>
    <w:rsid w:val="00914BCD"/>
    <w:rsid w:val="00915F35"/>
    <w:rsid w:val="00916FB9"/>
    <w:rsid w:val="0092255C"/>
    <w:rsid w:val="009230E7"/>
    <w:rsid w:val="00924AA9"/>
    <w:rsid w:val="00925446"/>
    <w:rsid w:val="00930FE8"/>
    <w:rsid w:val="00933ACF"/>
    <w:rsid w:val="00933F59"/>
    <w:rsid w:val="009375DD"/>
    <w:rsid w:val="00937EAE"/>
    <w:rsid w:val="009408F1"/>
    <w:rsid w:val="00942B7B"/>
    <w:rsid w:val="00943372"/>
    <w:rsid w:val="00945EC3"/>
    <w:rsid w:val="00946E77"/>
    <w:rsid w:val="00950840"/>
    <w:rsid w:val="0095123A"/>
    <w:rsid w:val="0095152E"/>
    <w:rsid w:val="009552D7"/>
    <w:rsid w:val="00956FCA"/>
    <w:rsid w:val="0095734F"/>
    <w:rsid w:val="009579AA"/>
    <w:rsid w:val="009640B7"/>
    <w:rsid w:val="0097083B"/>
    <w:rsid w:val="00970C0D"/>
    <w:rsid w:val="00972D06"/>
    <w:rsid w:val="00973342"/>
    <w:rsid w:val="00980352"/>
    <w:rsid w:val="009813A3"/>
    <w:rsid w:val="00981D9C"/>
    <w:rsid w:val="00986A81"/>
    <w:rsid w:val="0099626E"/>
    <w:rsid w:val="00996B59"/>
    <w:rsid w:val="009A2C1E"/>
    <w:rsid w:val="009A4FA0"/>
    <w:rsid w:val="009B0833"/>
    <w:rsid w:val="009B3166"/>
    <w:rsid w:val="009B36D8"/>
    <w:rsid w:val="009B3A73"/>
    <w:rsid w:val="009B47D6"/>
    <w:rsid w:val="009B77F0"/>
    <w:rsid w:val="009C3882"/>
    <w:rsid w:val="009C4C64"/>
    <w:rsid w:val="009C6B5C"/>
    <w:rsid w:val="009C7DD6"/>
    <w:rsid w:val="009D0D35"/>
    <w:rsid w:val="009D4F20"/>
    <w:rsid w:val="009D72D2"/>
    <w:rsid w:val="009E103C"/>
    <w:rsid w:val="009E2A7E"/>
    <w:rsid w:val="009E3432"/>
    <w:rsid w:val="009E6656"/>
    <w:rsid w:val="009F1550"/>
    <w:rsid w:val="009F1F5C"/>
    <w:rsid w:val="009F2702"/>
    <w:rsid w:val="009F2933"/>
    <w:rsid w:val="009F4DF7"/>
    <w:rsid w:val="00A00C4C"/>
    <w:rsid w:val="00A013DF"/>
    <w:rsid w:val="00A068F1"/>
    <w:rsid w:val="00A109DB"/>
    <w:rsid w:val="00A15D00"/>
    <w:rsid w:val="00A22120"/>
    <w:rsid w:val="00A23EB5"/>
    <w:rsid w:val="00A310E0"/>
    <w:rsid w:val="00A31B1C"/>
    <w:rsid w:val="00A3273F"/>
    <w:rsid w:val="00A33C8E"/>
    <w:rsid w:val="00A33D90"/>
    <w:rsid w:val="00A3401F"/>
    <w:rsid w:val="00A415AC"/>
    <w:rsid w:val="00A424EB"/>
    <w:rsid w:val="00A426DC"/>
    <w:rsid w:val="00A42994"/>
    <w:rsid w:val="00A43718"/>
    <w:rsid w:val="00A5170F"/>
    <w:rsid w:val="00A573CA"/>
    <w:rsid w:val="00A578A2"/>
    <w:rsid w:val="00A57FE5"/>
    <w:rsid w:val="00A61D02"/>
    <w:rsid w:val="00A627F8"/>
    <w:rsid w:val="00A64F9D"/>
    <w:rsid w:val="00A6704D"/>
    <w:rsid w:val="00A706EE"/>
    <w:rsid w:val="00A716C4"/>
    <w:rsid w:val="00A71E3D"/>
    <w:rsid w:val="00A730A8"/>
    <w:rsid w:val="00A75816"/>
    <w:rsid w:val="00A778B4"/>
    <w:rsid w:val="00A818E3"/>
    <w:rsid w:val="00A82CA7"/>
    <w:rsid w:val="00A8329A"/>
    <w:rsid w:val="00A9053B"/>
    <w:rsid w:val="00A91161"/>
    <w:rsid w:val="00A947A4"/>
    <w:rsid w:val="00A975F8"/>
    <w:rsid w:val="00AA3666"/>
    <w:rsid w:val="00AA547A"/>
    <w:rsid w:val="00AA59EA"/>
    <w:rsid w:val="00AA7CF1"/>
    <w:rsid w:val="00AB0F97"/>
    <w:rsid w:val="00AC2210"/>
    <w:rsid w:val="00AC29C5"/>
    <w:rsid w:val="00AC32CC"/>
    <w:rsid w:val="00AD0CED"/>
    <w:rsid w:val="00AD119F"/>
    <w:rsid w:val="00AD243C"/>
    <w:rsid w:val="00AD2C41"/>
    <w:rsid w:val="00AD2E0E"/>
    <w:rsid w:val="00AD4DF1"/>
    <w:rsid w:val="00AD55EB"/>
    <w:rsid w:val="00AE1751"/>
    <w:rsid w:val="00AE1D23"/>
    <w:rsid w:val="00AE3E33"/>
    <w:rsid w:val="00AE4A06"/>
    <w:rsid w:val="00AE6A6F"/>
    <w:rsid w:val="00AE6A75"/>
    <w:rsid w:val="00AE7BE7"/>
    <w:rsid w:val="00AF04B5"/>
    <w:rsid w:val="00AF133E"/>
    <w:rsid w:val="00B0111E"/>
    <w:rsid w:val="00B053B0"/>
    <w:rsid w:val="00B10E84"/>
    <w:rsid w:val="00B11A35"/>
    <w:rsid w:val="00B1212B"/>
    <w:rsid w:val="00B1328C"/>
    <w:rsid w:val="00B13F15"/>
    <w:rsid w:val="00B158FA"/>
    <w:rsid w:val="00B1636F"/>
    <w:rsid w:val="00B17E0A"/>
    <w:rsid w:val="00B20468"/>
    <w:rsid w:val="00B21098"/>
    <w:rsid w:val="00B23E67"/>
    <w:rsid w:val="00B36476"/>
    <w:rsid w:val="00B40736"/>
    <w:rsid w:val="00B40F38"/>
    <w:rsid w:val="00B423A7"/>
    <w:rsid w:val="00B4761D"/>
    <w:rsid w:val="00B51D5A"/>
    <w:rsid w:val="00B548D9"/>
    <w:rsid w:val="00B54B3F"/>
    <w:rsid w:val="00B6044D"/>
    <w:rsid w:val="00B62BF0"/>
    <w:rsid w:val="00B6412E"/>
    <w:rsid w:val="00B6524F"/>
    <w:rsid w:val="00B6FDBB"/>
    <w:rsid w:val="00B71011"/>
    <w:rsid w:val="00B72463"/>
    <w:rsid w:val="00B72D59"/>
    <w:rsid w:val="00B75924"/>
    <w:rsid w:val="00B75C86"/>
    <w:rsid w:val="00B75D10"/>
    <w:rsid w:val="00B80542"/>
    <w:rsid w:val="00B91083"/>
    <w:rsid w:val="00B91678"/>
    <w:rsid w:val="00B94863"/>
    <w:rsid w:val="00BA0638"/>
    <w:rsid w:val="00BA756E"/>
    <w:rsid w:val="00BB1B27"/>
    <w:rsid w:val="00BB4E1D"/>
    <w:rsid w:val="00BB5455"/>
    <w:rsid w:val="00BB5C12"/>
    <w:rsid w:val="00BB75C5"/>
    <w:rsid w:val="00BB786C"/>
    <w:rsid w:val="00BC7314"/>
    <w:rsid w:val="00BC760A"/>
    <w:rsid w:val="00BD07D0"/>
    <w:rsid w:val="00BD2903"/>
    <w:rsid w:val="00BD72C3"/>
    <w:rsid w:val="00BE0540"/>
    <w:rsid w:val="00BE135A"/>
    <w:rsid w:val="00BE28F6"/>
    <w:rsid w:val="00BE6005"/>
    <w:rsid w:val="00BE7FB2"/>
    <w:rsid w:val="00BF20DB"/>
    <w:rsid w:val="00BF3726"/>
    <w:rsid w:val="00BF560E"/>
    <w:rsid w:val="00C02B03"/>
    <w:rsid w:val="00C04A36"/>
    <w:rsid w:val="00C07CC1"/>
    <w:rsid w:val="00C118D2"/>
    <w:rsid w:val="00C122BE"/>
    <w:rsid w:val="00C12B9C"/>
    <w:rsid w:val="00C15DB6"/>
    <w:rsid w:val="00C15E72"/>
    <w:rsid w:val="00C17FA4"/>
    <w:rsid w:val="00C20599"/>
    <w:rsid w:val="00C206D5"/>
    <w:rsid w:val="00C20815"/>
    <w:rsid w:val="00C21274"/>
    <w:rsid w:val="00C21F3E"/>
    <w:rsid w:val="00C234F9"/>
    <w:rsid w:val="00C24828"/>
    <w:rsid w:val="00C260FD"/>
    <w:rsid w:val="00C341A6"/>
    <w:rsid w:val="00C344DB"/>
    <w:rsid w:val="00C346A2"/>
    <w:rsid w:val="00C362E1"/>
    <w:rsid w:val="00C403A5"/>
    <w:rsid w:val="00C42230"/>
    <w:rsid w:val="00C432C9"/>
    <w:rsid w:val="00C4355B"/>
    <w:rsid w:val="00C4505D"/>
    <w:rsid w:val="00C470B3"/>
    <w:rsid w:val="00C47252"/>
    <w:rsid w:val="00C54989"/>
    <w:rsid w:val="00C54A5C"/>
    <w:rsid w:val="00C552AA"/>
    <w:rsid w:val="00C55BEA"/>
    <w:rsid w:val="00C568F3"/>
    <w:rsid w:val="00C62396"/>
    <w:rsid w:val="00C623D6"/>
    <w:rsid w:val="00C6312C"/>
    <w:rsid w:val="00C669DE"/>
    <w:rsid w:val="00C70A8C"/>
    <w:rsid w:val="00C70EE6"/>
    <w:rsid w:val="00C7353C"/>
    <w:rsid w:val="00C77380"/>
    <w:rsid w:val="00C87FB3"/>
    <w:rsid w:val="00C9179B"/>
    <w:rsid w:val="00C92FB7"/>
    <w:rsid w:val="00C94686"/>
    <w:rsid w:val="00C960F0"/>
    <w:rsid w:val="00CA02E5"/>
    <w:rsid w:val="00CA1098"/>
    <w:rsid w:val="00CA1CC9"/>
    <w:rsid w:val="00CA25F3"/>
    <w:rsid w:val="00CA3107"/>
    <w:rsid w:val="00CA737A"/>
    <w:rsid w:val="00CB018F"/>
    <w:rsid w:val="00CB316F"/>
    <w:rsid w:val="00CB714D"/>
    <w:rsid w:val="00CB781F"/>
    <w:rsid w:val="00CC0F04"/>
    <w:rsid w:val="00CC1167"/>
    <w:rsid w:val="00CC2D1A"/>
    <w:rsid w:val="00CC5FED"/>
    <w:rsid w:val="00CD2B29"/>
    <w:rsid w:val="00CD41DD"/>
    <w:rsid w:val="00CD687A"/>
    <w:rsid w:val="00CD6E2E"/>
    <w:rsid w:val="00CD75E8"/>
    <w:rsid w:val="00CE14E3"/>
    <w:rsid w:val="00CE18D1"/>
    <w:rsid w:val="00CE28AA"/>
    <w:rsid w:val="00CE5C56"/>
    <w:rsid w:val="00CE66DB"/>
    <w:rsid w:val="00CE6D7B"/>
    <w:rsid w:val="00CF0DA1"/>
    <w:rsid w:val="00CF3491"/>
    <w:rsid w:val="00CF374E"/>
    <w:rsid w:val="00CF3BA3"/>
    <w:rsid w:val="00D00588"/>
    <w:rsid w:val="00D02E20"/>
    <w:rsid w:val="00D116BB"/>
    <w:rsid w:val="00D128BF"/>
    <w:rsid w:val="00D12AAC"/>
    <w:rsid w:val="00D12E2A"/>
    <w:rsid w:val="00D1C9B8"/>
    <w:rsid w:val="00D212B4"/>
    <w:rsid w:val="00D213E7"/>
    <w:rsid w:val="00D21B9D"/>
    <w:rsid w:val="00D23A4E"/>
    <w:rsid w:val="00D2504C"/>
    <w:rsid w:val="00D2584F"/>
    <w:rsid w:val="00D337B7"/>
    <w:rsid w:val="00D3467B"/>
    <w:rsid w:val="00D34E3F"/>
    <w:rsid w:val="00D41FC6"/>
    <w:rsid w:val="00D42D0F"/>
    <w:rsid w:val="00D462D6"/>
    <w:rsid w:val="00D54130"/>
    <w:rsid w:val="00D54E59"/>
    <w:rsid w:val="00D562FB"/>
    <w:rsid w:val="00D60236"/>
    <w:rsid w:val="00D603A0"/>
    <w:rsid w:val="00D60BD9"/>
    <w:rsid w:val="00D70465"/>
    <w:rsid w:val="00D712B0"/>
    <w:rsid w:val="00D73F86"/>
    <w:rsid w:val="00D76397"/>
    <w:rsid w:val="00D767F5"/>
    <w:rsid w:val="00D77EE7"/>
    <w:rsid w:val="00D82FB3"/>
    <w:rsid w:val="00D835D4"/>
    <w:rsid w:val="00D8774E"/>
    <w:rsid w:val="00D8789D"/>
    <w:rsid w:val="00DA034E"/>
    <w:rsid w:val="00DA0960"/>
    <w:rsid w:val="00DA2E30"/>
    <w:rsid w:val="00DA5578"/>
    <w:rsid w:val="00DA5A17"/>
    <w:rsid w:val="00DB1CA3"/>
    <w:rsid w:val="00DB1D82"/>
    <w:rsid w:val="00DB4E5F"/>
    <w:rsid w:val="00DB6114"/>
    <w:rsid w:val="00DC03F4"/>
    <w:rsid w:val="00DC0D6A"/>
    <w:rsid w:val="00DC69DF"/>
    <w:rsid w:val="00DD75AC"/>
    <w:rsid w:val="00DE0680"/>
    <w:rsid w:val="00DE0A9E"/>
    <w:rsid w:val="00DE1039"/>
    <w:rsid w:val="00DE24F9"/>
    <w:rsid w:val="00DE608B"/>
    <w:rsid w:val="00DF1741"/>
    <w:rsid w:val="00DF9D3C"/>
    <w:rsid w:val="00E00E36"/>
    <w:rsid w:val="00E12B6F"/>
    <w:rsid w:val="00E13F98"/>
    <w:rsid w:val="00E162F0"/>
    <w:rsid w:val="00E16A8C"/>
    <w:rsid w:val="00E17A4C"/>
    <w:rsid w:val="00E17B1A"/>
    <w:rsid w:val="00E21CA7"/>
    <w:rsid w:val="00E2331F"/>
    <w:rsid w:val="00E31216"/>
    <w:rsid w:val="00E32301"/>
    <w:rsid w:val="00E3412B"/>
    <w:rsid w:val="00E34344"/>
    <w:rsid w:val="00E3577D"/>
    <w:rsid w:val="00E41B86"/>
    <w:rsid w:val="00E41F96"/>
    <w:rsid w:val="00E433AA"/>
    <w:rsid w:val="00E505A3"/>
    <w:rsid w:val="00E55EC2"/>
    <w:rsid w:val="00E70E01"/>
    <w:rsid w:val="00E71E00"/>
    <w:rsid w:val="00E73AE7"/>
    <w:rsid w:val="00E74732"/>
    <w:rsid w:val="00E7591D"/>
    <w:rsid w:val="00E7647E"/>
    <w:rsid w:val="00E80846"/>
    <w:rsid w:val="00E81F14"/>
    <w:rsid w:val="00E8287A"/>
    <w:rsid w:val="00E921BE"/>
    <w:rsid w:val="00E93BF7"/>
    <w:rsid w:val="00E9400A"/>
    <w:rsid w:val="00E94A18"/>
    <w:rsid w:val="00E94F62"/>
    <w:rsid w:val="00E9533F"/>
    <w:rsid w:val="00E95715"/>
    <w:rsid w:val="00E9758B"/>
    <w:rsid w:val="00EA2DA6"/>
    <w:rsid w:val="00EA44DF"/>
    <w:rsid w:val="00EA471E"/>
    <w:rsid w:val="00EA6B3F"/>
    <w:rsid w:val="00EA7BF5"/>
    <w:rsid w:val="00EB1361"/>
    <w:rsid w:val="00EB6477"/>
    <w:rsid w:val="00EC005A"/>
    <w:rsid w:val="00EC0D15"/>
    <w:rsid w:val="00EC3986"/>
    <w:rsid w:val="00EC651F"/>
    <w:rsid w:val="00ED277E"/>
    <w:rsid w:val="00ED5C3A"/>
    <w:rsid w:val="00ED665E"/>
    <w:rsid w:val="00ED7444"/>
    <w:rsid w:val="00EE3071"/>
    <w:rsid w:val="00EE4374"/>
    <w:rsid w:val="00EE4B6C"/>
    <w:rsid w:val="00EE67CC"/>
    <w:rsid w:val="00EF12FF"/>
    <w:rsid w:val="00EF207A"/>
    <w:rsid w:val="00EF5472"/>
    <w:rsid w:val="00F028FF"/>
    <w:rsid w:val="00F051DA"/>
    <w:rsid w:val="00F0587A"/>
    <w:rsid w:val="00F06388"/>
    <w:rsid w:val="00F10665"/>
    <w:rsid w:val="00F14E3F"/>
    <w:rsid w:val="00F155AB"/>
    <w:rsid w:val="00F15DCD"/>
    <w:rsid w:val="00F26120"/>
    <w:rsid w:val="00F27170"/>
    <w:rsid w:val="00F27531"/>
    <w:rsid w:val="00F2779E"/>
    <w:rsid w:val="00F3117A"/>
    <w:rsid w:val="00F36612"/>
    <w:rsid w:val="00F36942"/>
    <w:rsid w:val="00F36E88"/>
    <w:rsid w:val="00F37AC7"/>
    <w:rsid w:val="00F37B72"/>
    <w:rsid w:val="00F40E5E"/>
    <w:rsid w:val="00F45EC7"/>
    <w:rsid w:val="00F467ED"/>
    <w:rsid w:val="00F469DD"/>
    <w:rsid w:val="00F4790F"/>
    <w:rsid w:val="00F509F0"/>
    <w:rsid w:val="00F6127A"/>
    <w:rsid w:val="00F63348"/>
    <w:rsid w:val="00F6394E"/>
    <w:rsid w:val="00F63CF1"/>
    <w:rsid w:val="00F641D7"/>
    <w:rsid w:val="00F64E05"/>
    <w:rsid w:val="00F65388"/>
    <w:rsid w:val="00F67917"/>
    <w:rsid w:val="00F67C80"/>
    <w:rsid w:val="00F71A84"/>
    <w:rsid w:val="00F71C71"/>
    <w:rsid w:val="00F7289E"/>
    <w:rsid w:val="00F73BE7"/>
    <w:rsid w:val="00F73E10"/>
    <w:rsid w:val="00F745DE"/>
    <w:rsid w:val="00F74E93"/>
    <w:rsid w:val="00F750D6"/>
    <w:rsid w:val="00F76991"/>
    <w:rsid w:val="00F774F6"/>
    <w:rsid w:val="00F86325"/>
    <w:rsid w:val="00F870ED"/>
    <w:rsid w:val="00F90661"/>
    <w:rsid w:val="00F918BF"/>
    <w:rsid w:val="00F93A62"/>
    <w:rsid w:val="00F94397"/>
    <w:rsid w:val="00FA056D"/>
    <w:rsid w:val="00FA1965"/>
    <w:rsid w:val="00FA1FE7"/>
    <w:rsid w:val="00FA20B5"/>
    <w:rsid w:val="00FA3A20"/>
    <w:rsid w:val="00FA5FC9"/>
    <w:rsid w:val="00FA76CE"/>
    <w:rsid w:val="00FA7BE8"/>
    <w:rsid w:val="00FB1266"/>
    <w:rsid w:val="00FB13D1"/>
    <w:rsid w:val="00FB2727"/>
    <w:rsid w:val="00FB582B"/>
    <w:rsid w:val="00FB6C9F"/>
    <w:rsid w:val="00FB6EB5"/>
    <w:rsid w:val="00FC08A1"/>
    <w:rsid w:val="00FC326A"/>
    <w:rsid w:val="00FC7284"/>
    <w:rsid w:val="00FD5066"/>
    <w:rsid w:val="00FD6001"/>
    <w:rsid w:val="00FD62A4"/>
    <w:rsid w:val="00FD62D2"/>
    <w:rsid w:val="00FD67D1"/>
    <w:rsid w:val="00FE0E9A"/>
    <w:rsid w:val="00FE14BC"/>
    <w:rsid w:val="00FE2F28"/>
    <w:rsid w:val="00FE429E"/>
    <w:rsid w:val="00FF1396"/>
    <w:rsid w:val="00FF3E45"/>
    <w:rsid w:val="00FF689C"/>
    <w:rsid w:val="0109D33D"/>
    <w:rsid w:val="01286974"/>
    <w:rsid w:val="013DB10C"/>
    <w:rsid w:val="013E29AA"/>
    <w:rsid w:val="0145E93B"/>
    <w:rsid w:val="0160DABC"/>
    <w:rsid w:val="0170AF3E"/>
    <w:rsid w:val="0178A80B"/>
    <w:rsid w:val="0187E4C3"/>
    <w:rsid w:val="01F25279"/>
    <w:rsid w:val="01F2BC68"/>
    <w:rsid w:val="020B6359"/>
    <w:rsid w:val="0212D03A"/>
    <w:rsid w:val="021763B3"/>
    <w:rsid w:val="021E514E"/>
    <w:rsid w:val="0241BAB5"/>
    <w:rsid w:val="02452D38"/>
    <w:rsid w:val="024DC027"/>
    <w:rsid w:val="027D37D3"/>
    <w:rsid w:val="028D703A"/>
    <w:rsid w:val="02925F33"/>
    <w:rsid w:val="029B1473"/>
    <w:rsid w:val="029E3D73"/>
    <w:rsid w:val="02AFC3FE"/>
    <w:rsid w:val="02B5CC06"/>
    <w:rsid w:val="02D11134"/>
    <w:rsid w:val="02E09FC1"/>
    <w:rsid w:val="02F15A0E"/>
    <w:rsid w:val="0305FD61"/>
    <w:rsid w:val="030E863B"/>
    <w:rsid w:val="0316750C"/>
    <w:rsid w:val="0330862C"/>
    <w:rsid w:val="033E9BEA"/>
    <w:rsid w:val="034E10A8"/>
    <w:rsid w:val="03594193"/>
    <w:rsid w:val="039113C6"/>
    <w:rsid w:val="0398ADEB"/>
    <w:rsid w:val="03CD9A40"/>
    <w:rsid w:val="03F969A6"/>
    <w:rsid w:val="040405B3"/>
    <w:rsid w:val="0414F26F"/>
    <w:rsid w:val="042737A4"/>
    <w:rsid w:val="042B0D1F"/>
    <w:rsid w:val="04330729"/>
    <w:rsid w:val="04341AE9"/>
    <w:rsid w:val="0452A317"/>
    <w:rsid w:val="0454AED1"/>
    <w:rsid w:val="046ED51E"/>
    <w:rsid w:val="0471EBF4"/>
    <w:rsid w:val="0473DF15"/>
    <w:rsid w:val="04800146"/>
    <w:rsid w:val="048987E1"/>
    <w:rsid w:val="04B5E4DC"/>
    <w:rsid w:val="04F197D8"/>
    <w:rsid w:val="04F61E0F"/>
    <w:rsid w:val="05007442"/>
    <w:rsid w:val="050171AA"/>
    <w:rsid w:val="0503740F"/>
    <w:rsid w:val="051058EC"/>
    <w:rsid w:val="0534555D"/>
    <w:rsid w:val="0535EBE3"/>
    <w:rsid w:val="0579CBC1"/>
    <w:rsid w:val="057EACF4"/>
    <w:rsid w:val="05A17E63"/>
    <w:rsid w:val="05C65AFD"/>
    <w:rsid w:val="05DD037B"/>
    <w:rsid w:val="05DEA9E1"/>
    <w:rsid w:val="05E3BE1C"/>
    <w:rsid w:val="05E4D592"/>
    <w:rsid w:val="05EE7B8F"/>
    <w:rsid w:val="05F67153"/>
    <w:rsid w:val="060E85F6"/>
    <w:rsid w:val="062772C6"/>
    <w:rsid w:val="062CEA02"/>
    <w:rsid w:val="0632BE27"/>
    <w:rsid w:val="06361980"/>
    <w:rsid w:val="06441E6C"/>
    <w:rsid w:val="0647A25F"/>
    <w:rsid w:val="065EF940"/>
    <w:rsid w:val="066412C9"/>
    <w:rsid w:val="06848DE1"/>
    <w:rsid w:val="06892B16"/>
    <w:rsid w:val="06B3EF75"/>
    <w:rsid w:val="06C9E30C"/>
    <w:rsid w:val="070E50D6"/>
    <w:rsid w:val="0741D908"/>
    <w:rsid w:val="07647E0E"/>
    <w:rsid w:val="07814AE4"/>
    <w:rsid w:val="07917F02"/>
    <w:rsid w:val="07B222FB"/>
    <w:rsid w:val="07B60230"/>
    <w:rsid w:val="07C6B71D"/>
    <w:rsid w:val="07D99C7D"/>
    <w:rsid w:val="07DB357A"/>
    <w:rsid w:val="0809AC25"/>
    <w:rsid w:val="0812254F"/>
    <w:rsid w:val="081B3248"/>
    <w:rsid w:val="08204B29"/>
    <w:rsid w:val="083BCA9B"/>
    <w:rsid w:val="0846C8D5"/>
    <w:rsid w:val="084EA5A7"/>
    <w:rsid w:val="085E9FD3"/>
    <w:rsid w:val="08687570"/>
    <w:rsid w:val="08BC5B65"/>
    <w:rsid w:val="08CAC666"/>
    <w:rsid w:val="08E5D00B"/>
    <w:rsid w:val="08F69ABD"/>
    <w:rsid w:val="09061BD5"/>
    <w:rsid w:val="090CAFCB"/>
    <w:rsid w:val="0914F5B5"/>
    <w:rsid w:val="0915283E"/>
    <w:rsid w:val="09442256"/>
    <w:rsid w:val="094A67F0"/>
    <w:rsid w:val="0952FC81"/>
    <w:rsid w:val="097F2CDA"/>
    <w:rsid w:val="097F5E9B"/>
    <w:rsid w:val="098F837B"/>
    <w:rsid w:val="09AA5FC5"/>
    <w:rsid w:val="09BF3B33"/>
    <w:rsid w:val="09C16511"/>
    <w:rsid w:val="09C26A15"/>
    <w:rsid w:val="09C29B86"/>
    <w:rsid w:val="09CB59D2"/>
    <w:rsid w:val="0A06E6BA"/>
    <w:rsid w:val="0A210DCE"/>
    <w:rsid w:val="0A41CB60"/>
    <w:rsid w:val="0A5ACA9B"/>
    <w:rsid w:val="0A789DFC"/>
    <w:rsid w:val="0A805ED7"/>
    <w:rsid w:val="0A86E510"/>
    <w:rsid w:val="0A927E8C"/>
    <w:rsid w:val="0AA748E0"/>
    <w:rsid w:val="0AA8DEF9"/>
    <w:rsid w:val="0AA9478C"/>
    <w:rsid w:val="0AB9D58E"/>
    <w:rsid w:val="0ABF5B5D"/>
    <w:rsid w:val="0AD926D7"/>
    <w:rsid w:val="0B1CB066"/>
    <w:rsid w:val="0B67A929"/>
    <w:rsid w:val="0B98398B"/>
    <w:rsid w:val="0BACCE88"/>
    <w:rsid w:val="0BD8BA1A"/>
    <w:rsid w:val="0BEC9622"/>
    <w:rsid w:val="0BF22919"/>
    <w:rsid w:val="0C0D4744"/>
    <w:rsid w:val="0C36FB73"/>
    <w:rsid w:val="0C5488D1"/>
    <w:rsid w:val="0C72AD0E"/>
    <w:rsid w:val="0C85BF8B"/>
    <w:rsid w:val="0C8BD963"/>
    <w:rsid w:val="0C947D15"/>
    <w:rsid w:val="0C9E0375"/>
    <w:rsid w:val="0CB3B0A3"/>
    <w:rsid w:val="0CB8C644"/>
    <w:rsid w:val="0CBBDAFF"/>
    <w:rsid w:val="0CBEE259"/>
    <w:rsid w:val="0CCD3180"/>
    <w:rsid w:val="0CCDAC6F"/>
    <w:rsid w:val="0CD71DD3"/>
    <w:rsid w:val="0CD94520"/>
    <w:rsid w:val="0CF17300"/>
    <w:rsid w:val="0CFB2A0E"/>
    <w:rsid w:val="0D284E3E"/>
    <w:rsid w:val="0D3250C7"/>
    <w:rsid w:val="0D3DC652"/>
    <w:rsid w:val="0D4C5F2F"/>
    <w:rsid w:val="0D4E5646"/>
    <w:rsid w:val="0D5265FA"/>
    <w:rsid w:val="0D63C3A7"/>
    <w:rsid w:val="0D768A11"/>
    <w:rsid w:val="0D968673"/>
    <w:rsid w:val="0D9A7ACE"/>
    <w:rsid w:val="0DA5D2CF"/>
    <w:rsid w:val="0DB36364"/>
    <w:rsid w:val="0DBE85D2"/>
    <w:rsid w:val="0DD0FEA7"/>
    <w:rsid w:val="0DD481E1"/>
    <w:rsid w:val="0DE07FBB"/>
    <w:rsid w:val="0DE10713"/>
    <w:rsid w:val="0DEB7F30"/>
    <w:rsid w:val="0E051C58"/>
    <w:rsid w:val="0E104E7A"/>
    <w:rsid w:val="0E3F4876"/>
    <w:rsid w:val="0E44AE97"/>
    <w:rsid w:val="0E4A2DC4"/>
    <w:rsid w:val="0E62735A"/>
    <w:rsid w:val="0E6A9D6D"/>
    <w:rsid w:val="0E6B4C6C"/>
    <w:rsid w:val="0E77EFCB"/>
    <w:rsid w:val="0E7EB29E"/>
    <w:rsid w:val="0E7F0BCF"/>
    <w:rsid w:val="0E954A6E"/>
    <w:rsid w:val="0E9DC84C"/>
    <w:rsid w:val="0EA23A81"/>
    <w:rsid w:val="0EC8DCA7"/>
    <w:rsid w:val="0ECCDC80"/>
    <w:rsid w:val="0ED1C33B"/>
    <w:rsid w:val="0EF7DEB7"/>
    <w:rsid w:val="0EFDF3F7"/>
    <w:rsid w:val="0F019808"/>
    <w:rsid w:val="0F0D0A08"/>
    <w:rsid w:val="0F1BD8CB"/>
    <w:rsid w:val="0F1D22D2"/>
    <w:rsid w:val="0F1F3698"/>
    <w:rsid w:val="0F27D49E"/>
    <w:rsid w:val="0F34E3A8"/>
    <w:rsid w:val="0F5A5633"/>
    <w:rsid w:val="0F605A72"/>
    <w:rsid w:val="0F72D3A1"/>
    <w:rsid w:val="0F9E0AC1"/>
    <w:rsid w:val="0FA53C20"/>
    <w:rsid w:val="0FAB1086"/>
    <w:rsid w:val="0FAB6B8A"/>
    <w:rsid w:val="0FAF8354"/>
    <w:rsid w:val="0FBC60E9"/>
    <w:rsid w:val="0FC51422"/>
    <w:rsid w:val="0FCBB5FC"/>
    <w:rsid w:val="0FD1DA4A"/>
    <w:rsid w:val="0FDB95EA"/>
    <w:rsid w:val="0FE46F90"/>
    <w:rsid w:val="0FEAD695"/>
    <w:rsid w:val="0FF06706"/>
    <w:rsid w:val="0FF9F669"/>
    <w:rsid w:val="1013AA0B"/>
    <w:rsid w:val="1043B0FD"/>
    <w:rsid w:val="104E943B"/>
    <w:rsid w:val="105289FC"/>
    <w:rsid w:val="10B5FD82"/>
    <w:rsid w:val="10E4AA67"/>
    <w:rsid w:val="10FF35B8"/>
    <w:rsid w:val="1116F0B7"/>
    <w:rsid w:val="112A904E"/>
    <w:rsid w:val="113CFABE"/>
    <w:rsid w:val="1165EC25"/>
    <w:rsid w:val="1176648B"/>
    <w:rsid w:val="11832AD0"/>
    <w:rsid w:val="118C3767"/>
    <w:rsid w:val="1197795C"/>
    <w:rsid w:val="11A062BE"/>
    <w:rsid w:val="11A40668"/>
    <w:rsid w:val="11EE5A5D"/>
    <w:rsid w:val="120A61C6"/>
    <w:rsid w:val="120A728A"/>
    <w:rsid w:val="1221EA08"/>
    <w:rsid w:val="122A2051"/>
    <w:rsid w:val="123EFC99"/>
    <w:rsid w:val="124472A8"/>
    <w:rsid w:val="12464D03"/>
    <w:rsid w:val="125D922E"/>
    <w:rsid w:val="125F7560"/>
    <w:rsid w:val="1263E8A6"/>
    <w:rsid w:val="12AC36DD"/>
    <w:rsid w:val="12BAC543"/>
    <w:rsid w:val="12BB1EE2"/>
    <w:rsid w:val="12BC23F4"/>
    <w:rsid w:val="12C3FA9E"/>
    <w:rsid w:val="12D6C096"/>
    <w:rsid w:val="12E1BF2F"/>
    <w:rsid w:val="1319F28A"/>
    <w:rsid w:val="131A1A27"/>
    <w:rsid w:val="133741B2"/>
    <w:rsid w:val="134B4ACD"/>
    <w:rsid w:val="1353E418"/>
    <w:rsid w:val="135AC76E"/>
    <w:rsid w:val="1373FEF3"/>
    <w:rsid w:val="137A33F9"/>
    <w:rsid w:val="137F65F0"/>
    <w:rsid w:val="138DDE52"/>
    <w:rsid w:val="13AE4D8B"/>
    <w:rsid w:val="13CFFE5D"/>
    <w:rsid w:val="13D17492"/>
    <w:rsid w:val="13F093F5"/>
    <w:rsid w:val="13F7BFED"/>
    <w:rsid w:val="1424CB54"/>
    <w:rsid w:val="1457EDE7"/>
    <w:rsid w:val="14726C86"/>
    <w:rsid w:val="148B48E3"/>
    <w:rsid w:val="14971F47"/>
    <w:rsid w:val="149D00B5"/>
    <w:rsid w:val="14AAE00F"/>
    <w:rsid w:val="14D2853F"/>
    <w:rsid w:val="14DADEF8"/>
    <w:rsid w:val="14E5D454"/>
    <w:rsid w:val="1508C766"/>
    <w:rsid w:val="1518D7B8"/>
    <w:rsid w:val="1532D642"/>
    <w:rsid w:val="153A179D"/>
    <w:rsid w:val="156CC545"/>
    <w:rsid w:val="1598D3E5"/>
    <w:rsid w:val="15A24CAA"/>
    <w:rsid w:val="15A4C8C8"/>
    <w:rsid w:val="15A550A3"/>
    <w:rsid w:val="15A55BC3"/>
    <w:rsid w:val="15A79A88"/>
    <w:rsid w:val="15BA045E"/>
    <w:rsid w:val="15D949A8"/>
    <w:rsid w:val="15D9BA62"/>
    <w:rsid w:val="15E16DA6"/>
    <w:rsid w:val="15E5850A"/>
    <w:rsid w:val="15EC6F72"/>
    <w:rsid w:val="15EE1605"/>
    <w:rsid w:val="16131A1D"/>
    <w:rsid w:val="1615A6C2"/>
    <w:rsid w:val="161BEE1F"/>
    <w:rsid w:val="162FE0F7"/>
    <w:rsid w:val="165CD1F5"/>
    <w:rsid w:val="166AC7D6"/>
    <w:rsid w:val="167C98BD"/>
    <w:rsid w:val="1699C27C"/>
    <w:rsid w:val="16A6F91D"/>
    <w:rsid w:val="16A7FFA9"/>
    <w:rsid w:val="16BA73B0"/>
    <w:rsid w:val="16BE3633"/>
    <w:rsid w:val="16C1266D"/>
    <w:rsid w:val="16C5A086"/>
    <w:rsid w:val="16D31070"/>
    <w:rsid w:val="16E0B2BA"/>
    <w:rsid w:val="16E46DA8"/>
    <w:rsid w:val="170363AC"/>
    <w:rsid w:val="1703F2B9"/>
    <w:rsid w:val="170E4C3E"/>
    <w:rsid w:val="1716B590"/>
    <w:rsid w:val="1716DEE8"/>
    <w:rsid w:val="171D78AA"/>
    <w:rsid w:val="172A63C2"/>
    <w:rsid w:val="17329D8C"/>
    <w:rsid w:val="174A27FD"/>
    <w:rsid w:val="17533652"/>
    <w:rsid w:val="17569D43"/>
    <w:rsid w:val="17578749"/>
    <w:rsid w:val="17710D47"/>
    <w:rsid w:val="17899E1B"/>
    <w:rsid w:val="17A7A772"/>
    <w:rsid w:val="17B35FB4"/>
    <w:rsid w:val="17BFEBF6"/>
    <w:rsid w:val="17C844B7"/>
    <w:rsid w:val="17E280D1"/>
    <w:rsid w:val="17E89643"/>
    <w:rsid w:val="17EE2368"/>
    <w:rsid w:val="180204E4"/>
    <w:rsid w:val="18113BF7"/>
    <w:rsid w:val="183592DD"/>
    <w:rsid w:val="1836663F"/>
    <w:rsid w:val="18456FA6"/>
    <w:rsid w:val="184D0C2E"/>
    <w:rsid w:val="186E3537"/>
    <w:rsid w:val="18703F19"/>
    <w:rsid w:val="18818095"/>
    <w:rsid w:val="1881EB63"/>
    <w:rsid w:val="188C70ED"/>
    <w:rsid w:val="188CE723"/>
    <w:rsid w:val="18CA6340"/>
    <w:rsid w:val="18D1B4D5"/>
    <w:rsid w:val="18DCA069"/>
    <w:rsid w:val="18E7F665"/>
    <w:rsid w:val="18EAE2FF"/>
    <w:rsid w:val="18F47334"/>
    <w:rsid w:val="1920287F"/>
    <w:rsid w:val="19282A20"/>
    <w:rsid w:val="1933A1D9"/>
    <w:rsid w:val="193F77EA"/>
    <w:rsid w:val="194C611E"/>
    <w:rsid w:val="194E82A0"/>
    <w:rsid w:val="1952525D"/>
    <w:rsid w:val="1982B0B2"/>
    <w:rsid w:val="19A2884C"/>
    <w:rsid w:val="19A5A991"/>
    <w:rsid w:val="19AE4233"/>
    <w:rsid w:val="19BC54CF"/>
    <w:rsid w:val="19C7D209"/>
    <w:rsid w:val="19CEC493"/>
    <w:rsid w:val="19E178A2"/>
    <w:rsid w:val="19E2042C"/>
    <w:rsid w:val="19E41265"/>
    <w:rsid w:val="1A356B14"/>
    <w:rsid w:val="1A51B58D"/>
    <w:rsid w:val="1A54AA01"/>
    <w:rsid w:val="1A68A28D"/>
    <w:rsid w:val="1A7DD156"/>
    <w:rsid w:val="1ABEFF67"/>
    <w:rsid w:val="1AC33D08"/>
    <w:rsid w:val="1AF17B68"/>
    <w:rsid w:val="1B0C9119"/>
    <w:rsid w:val="1B1822EC"/>
    <w:rsid w:val="1B460681"/>
    <w:rsid w:val="1B4AEB80"/>
    <w:rsid w:val="1B4C19B9"/>
    <w:rsid w:val="1B5357F9"/>
    <w:rsid w:val="1B557CC7"/>
    <w:rsid w:val="1B5A02BA"/>
    <w:rsid w:val="1B639067"/>
    <w:rsid w:val="1B7E2881"/>
    <w:rsid w:val="1B85E759"/>
    <w:rsid w:val="1B8A8A80"/>
    <w:rsid w:val="1BA06141"/>
    <w:rsid w:val="1BCAAF3E"/>
    <w:rsid w:val="1BD24C15"/>
    <w:rsid w:val="1BEC72D8"/>
    <w:rsid w:val="1BED85EE"/>
    <w:rsid w:val="1BEF5FE3"/>
    <w:rsid w:val="1C13DFAD"/>
    <w:rsid w:val="1C29036D"/>
    <w:rsid w:val="1C3D5722"/>
    <w:rsid w:val="1C52B1B9"/>
    <w:rsid w:val="1C534790"/>
    <w:rsid w:val="1C6F7990"/>
    <w:rsid w:val="1C81BF69"/>
    <w:rsid w:val="1C88A291"/>
    <w:rsid w:val="1CCA5330"/>
    <w:rsid w:val="1CD02730"/>
    <w:rsid w:val="1CE0F23C"/>
    <w:rsid w:val="1CED208D"/>
    <w:rsid w:val="1D266A2A"/>
    <w:rsid w:val="1D430938"/>
    <w:rsid w:val="1D4799A8"/>
    <w:rsid w:val="1D4986CA"/>
    <w:rsid w:val="1D555A16"/>
    <w:rsid w:val="1D579594"/>
    <w:rsid w:val="1D58AA45"/>
    <w:rsid w:val="1D6A5337"/>
    <w:rsid w:val="1D740848"/>
    <w:rsid w:val="1D83CDC0"/>
    <w:rsid w:val="1D892D09"/>
    <w:rsid w:val="1D96305E"/>
    <w:rsid w:val="1D9C7F2F"/>
    <w:rsid w:val="1DB9CCB6"/>
    <w:rsid w:val="1DBD0F6B"/>
    <w:rsid w:val="1DBDEBF8"/>
    <w:rsid w:val="1DC3A127"/>
    <w:rsid w:val="1DD8370A"/>
    <w:rsid w:val="1DE2441C"/>
    <w:rsid w:val="1E1AA0FD"/>
    <w:rsid w:val="1E213620"/>
    <w:rsid w:val="1E3BD47A"/>
    <w:rsid w:val="1E51C255"/>
    <w:rsid w:val="1E734EA1"/>
    <w:rsid w:val="1E7EDA92"/>
    <w:rsid w:val="1E84B70C"/>
    <w:rsid w:val="1E88A2F8"/>
    <w:rsid w:val="1EAB24AB"/>
    <w:rsid w:val="1ED3D5A0"/>
    <w:rsid w:val="1EDB322A"/>
    <w:rsid w:val="1EF9D0B7"/>
    <w:rsid w:val="1F24B13B"/>
    <w:rsid w:val="1F2526B0"/>
    <w:rsid w:val="1F6886D1"/>
    <w:rsid w:val="1F6E5387"/>
    <w:rsid w:val="1F78FF80"/>
    <w:rsid w:val="1F9012F5"/>
    <w:rsid w:val="1F9F4533"/>
    <w:rsid w:val="1FA12F60"/>
    <w:rsid w:val="1FA40211"/>
    <w:rsid w:val="1FAA3059"/>
    <w:rsid w:val="1FAD4BAE"/>
    <w:rsid w:val="1FCA1933"/>
    <w:rsid w:val="1FCB296B"/>
    <w:rsid w:val="1FEDB1B6"/>
    <w:rsid w:val="200162B4"/>
    <w:rsid w:val="2013EBB8"/>
    <w:rsid w:val="2027098F"/>
    <w:rsid w:val="202721DD"/>
    <w:rsid w:val="202AE686"/>
    <w:rsid w:val="202AE82F"/>
    <w:rsid w:val="204489C8"/>
    <w:rsid w:val="207B18F5"/>
    <w:rsid w:val="2087D09A"/>
    <w:rsid w:val="208F448F"/>
    <w:rsid w:val="20999863"/>
    <w:rsid w:val="20ACA896"/>
    <w:rsid w:val="20C6A6D7"/>
    <w:rsid w:val="20F5862B"/>
    <w:rsid w:val="210DF697"/>
    <w:rsid w:val="21136F2A"/>
    <w:rsid w:val="2158DDF1"/>
    <w:rsid w:val="215C4A9B"/>
    <w:rsid w:val="21711CBA"/>
    <w:rsid w:val="217CE3FE"/>
    <w:rsid w:val="217F0AE8"/>
    <w:rsid w:val="21862F35"/>
    <w:rsid w:val="21914F42"/>
    <w:rsid w:val="21A7535F"/>
    <w:rsid w:val="21A844C7"/>
    <w:rsid w:val="21B2B01D"/>
    <w:rsid w:val="21B7E170"/>
    <w:rsid w:val="21B9878F"/>
    <w:rsid w:val="21C5E72F"/>
    <w:rsid w:val="21CE61C5"/>
    <w:rsid w:val="21E0B4E3"/>
    <w:rsid w:val="21E2E70C"/>
    <w:rsid w:val="21F69B1A"/>
    <w:rsid w:val="220C6BAD"/>
    <w:rsid w:val="22228E92"/>
    <w:rsid w:val="22440FF4"/>
    <w:rsid w:val="227B58E7"/>
    <w:rsid w:val="22A13D70"/>
    <w:rsid w:val="22CA7C25"/>
    <w:rsid w:val="22E50904"/>
    <w:rsid w:val="23254741"/>
    <w:rsid w:val="23278C5C"/>
    <w:rsid w:val="23442A99"/>
    <w:rsid w:val="234B8327"/>
    <w:rsid w:val="237B1102"/>
    <w:rsid w:val="237BA9BC"/>
    <w:rsid w:val="239399E1"/>
    <w:rsid w:val="23B6131B"/>
    <w:rsid w:val="23BA0E96"/>
    <w:rsid w:val="23BC276F"/>
    <w:rsid w:val="23C3A8E0"/>
    <w:rsid w:val="23C6A4A2"/>
    <w:rsid w:val="23CFD519"/>
    <w:rsid w:val="23D8B5C9"/>
    <w:rsid w:val="23E2B099"/>
    <w:rsid w:val="23E91C25"/>
    <w:rsid w:val="23EEEAF8"/>
    <w:rsid w:val="240C3A1D"/>
    <w:rsid w:val="242EF50D"/>
    <w:rsid w:val="244AC958"/>
    <w:rsid w:val="246E9B14"/>
    <w:rsid w:val="247501E9"/>
    <w:rsid w:val="247FD362"/>
    <w:rsid w:val="24B484C0"/>
    <w:rsid w:val="24BBB5E0"/>
    <w:rsid w:val="24C83D91"/>
    <w:rsid w:val="24C98490"/>
    <w:rsid w:val="24C9EC0D"/>
    <w:rsid w:val="24FC0A2C"/>
    <w:rsid w:val="251E63A5"/>
    <w:rsid w:val="2520AEEB"/>
    <w:rsid w:val="25443B6C"/>
    <w:rsid w:val="255D9B75"/>
    <w:rsid w:val="2563E2D7"/>
    <w:rsid w:val="2576DC04"/>
    <w:rsid w:val="258972B8"/>
    <w:rsid w:val="258AB1FD"/>
    <w:rsid w:val="2592CAB5"/>
    <w:rsid w:val="259BFF15"/>
    <w:rsid w:val="259D0596"/>
    <w:rsid w:val="25D047FD"/>
    <w:rsid w:val="25D82EA4"/>
    <w:rsid w:val="25EA5BE6"/>
    <w:rsid w:val="25EB62A3"/>
    <w:rsid w:val="25EBBD1B"/>
    <w:rsid w:val="25FB0BC1"/>
    <w:rsid w:val="26256946"/>
    <w:rsid w:val="26280B59"/>
    <w:rsid w:val="26592490"/>
    <w:rsid w:val="268A9576"/>
    <w:rsid w:val="26BC7A51"/>
    <w:rsid w:val="26C45C33"/>
    <w:rsid w:val="26C4B9E9"/>
    <w:rsid w:val="26FBBBA6"/>
    <w:rsid w:val="27147966"/>
    <w:rsid w:val="27245792"/>
    <w:rsid w:val="272DBB2B"/>
    <w:rsid w:val="2737AD52"/>
    <w:rsid w:val="273D41D1"/>
    <w:rsid w:val="274C0281"/>
    <w:rsid w:val="275066EA"/>
    <w:rsid w:val="277DBA9E"/>
    <w:rsid w:val="278CD24C"/>
    <w:rsid w:val="27954B7D"/>
    <w:rsid w:val="27C8DEEB"/>
    <w:rsid w:val="27CBB23D"/>
    <w:rsid w:val="27CCC0F0"/>
    <w:rsid w:val="27D21E70"/>
    <w:rsid w:val="27F5DCCF"/>
    <w:rsid w:val="27F5FE15"/>
    <w:rsid w:val="280CE32B"/>
    <w:rsid w:val="281EEC78"/>
    <w:rsid w:val="2822D304"/>
    <w:rsid w:val="2830D807"/>
    <w:rsid w:val="28323A8E"/>
    <w:rsid w:val="283FA855"/>
    <w:rsid w:val="28505B44"/>
    <w:rsid w:val="285EAD4C"/>
    <w:rsid w:val="28651CCD"/>
    <w:rsid w:val="286B5A95"/>
    <w:rsid w:val="287DD13C"/>
    <w:rsid w:val="2891EEB2"/>
    <w:rsid w:val="2896E8CE"/>
    <w:rsid w:val="28C21A16"/>
    <w:rsid w:val="28C8099E"/>
    <w:rsid w:val="28E04452"/>
    <w:rsid w:val="28F76502"/>
    <w:rsid w:val="293C3D1F"/>
    <w:rsid w:val="29526C43"/>
    <w:rsid w:val="296305A0"/>
    <w:rsid w:val="2975CA02"/>
    <w:rsid w:val="297661AD"/>
    <w:rsid w:val="29805EAF"/>
    <w:rsid w:val="299A8A9D"/>
    <w:rsid w:val="29B05D96"/>
    <w:rsid w:val="29BA6C10"/>
    <w:rsid w:val="29CF4CA7"/>
    <w:rsid w:val="29DEDA48"/>
    <w:rsid w:val="29EDC6C8"/>
    <w:rsid w:val="29F1E184"/>
    <w:rsid w:val="29F9E45F"/>
    <w:rsid w:val="29FF8BAD"/>
    <w:rsid w:val="2A0030B0"/>
    <w:rsid w:val="2A09A6B6"/>
    <w:rsid w:val="2A1192BB"/>
    <w:rsid w:val="2A177D92"/>
    <w:rsid w:val="2A1B1DA7"/>
    <w:rsid w:val="2A2CB965"/>
    <w:rsid w:val="2A342F90"/>
    <w:rsid w:val="2A44CA24"/>
    <w:rsid w:val="2A54FDEC"/>
    <w:rsid w:val="2A628075"/>
    <w:rsid w:val="2A69ECCA"/>
    <w:rsid w:val="2A6DDBBF"/>
    <w:rsid w:val="2A6FC6DD"/>
    <w:rsid w:val="2A7CACD7"/>
    <w:rsid w:val="2A9722F0"/>
    <w:rsid w:val="2A99C756"/>
    <w:rsid w:val="2AA6BCE9"/>
    <w:rsid w:val="2AAAEB44"/>
    <w:rsid w:val="2AAC4F55"/>
    <w:rsid w:val="2AB7E186"/>
    <w:rsid w:val="2AC2C24B"/>
    <w:rsid w:val="2AC9A4B6"/>
    <w:rsid w:val="2AE19A45"/>
    <w:rsid w:val="2AEB63C1"/>
    <w:rsid w:val="2AF3A966"/>
    <w:rsid w:val="2B0911C6"/>
    <w:rsid w:val="2B134C33"/>
    <w:rsid w:val="2B1975E4"/>
    <w:rsid w:val="2B1F1F1E"/>
    <w:rsid w:val="2B4ECCEC"/>
    <w:rsid w:val="2B5D403F"/>
    <w:rsid w:val="2B64DD1E"/>
    <w:rsid w:val="2B8C1515"/>
    <w:rsid w:val="2BA749D9"/>
    <w:rsid w:val="2BC06768"/>
    <w:rsid w:val="2BC077BE"/>
    <w:rsid w:val="2BC465FC"/>
    <w:rsid w:val="2BD1A256"/>
    <w:rsid w:val="2C22B817"/>
    <w:rsid w:val="2C4763CD"/>
    <w:rsid w:val="2C5A5DC1"/>
    <w:rsid w:val="2C675D06"/>
    <w:rsid w:val="2C6E8FD2"/>
    <w:rsid w:val="2C796946"/>
    <w:rsid w:val="2CA65F58"/>
    <w:rsid w:val="2CB90518"/>
    <w:rsid w:val="2CC4D961"/>
    <w:rsid w:val="2CC6033E"/>
    <w:rsid w:val="2CC8940C"/>
    <w:rsid w:val="2CE31E30"/>
    <w:rsid w:val="2CE7FE58"/>
    <w:rsid w:val="2CEACC6B"/>
    <w:rsid w:val="2CF4DD93"/>
    <w:rsid w:val="2CFB14E0"/>
    <w:rsid w:val="2D0D488F"/>
    <w:rsid w:val="2D0DB690"/>
    <w:rsid w:val="2D242726"/>
    <w:rsid w:val="2D3EBAEF"/>
    <w:rsid w:val="2D3FB6CF"/>
    <w:rsid w:val="2D4F1E54"/>
    <w:rsid w:val="2D5590B0"/>
    <w:rsid w:val="2D62C89B"/>
    <w:rsid w:val="2D6790A1"/>
    <w:rsid w:val="2D69BB0F"/>
    <w:rsid w:val="2D8C5333"/>
    <w:rsid w:val="2D9A74E7"/>
    <w:rsid w:val="2DA7679F"/>
    <w:rsid w:val="2DB6211D"/>
    <w:rsid w:val="2DBFA86E"/>
    <w:rsid w:val="2DCEF496"/>
    <w:rsid w:val="2DD57BB2"/>
    <w:rsid w:val="2DDCABDA"/>
    <w:rsid w:val="2DE0C503"/>
    <w:rsid w:val="2DE2EB73"/>
    <w:rsid w:val="2DECD455"/>
    <w:rsid w:val="2E1EDB67"/>
    <w:rsid w:val="2E2A8D3E"/>
    <w:rsid w:val="2E3FACE0"/>
    <w:rsid w:val="2E40B288"/>
    <w:rsid w:val="2E639E08"/>
    <w:rsid w:val="2E6E0B6D"/>
    <w:rsid w:val="2E9122AF"/>
    <w:rsid w:val="2E933D0C"/>
    <w:rsid w:val="2E96E541"/>
    <w:rsid w:val="2EAB3354"/>
    <w:rsid w:val="2EAD4A8B"/>
    <w:rsid w:val="2EAF44C9"/>
    <w:rsid w:val="2EBA715A"/>
    <w:rsid w:val="2EC0D26D"/>
    <w:rsid w:val="2EC0DFF5"/>
    <w:rsid w:val="2EC2E5B1"/>
    <w:rsid w:val="2EC93A42"/>
    <w:rsid w:val="2ECBF62A"/>
    <w:rsid w:val="2ECCAC69"/>
    <w:rsid w:val="2ED9112B"/>
    <w:rsid w:val="2F0F5B82"/>
    <w:rsid w:val="2F1AABFA"/>
    <w:rsid w:val="2F29ECB5"/>
    <w:rsid w:val="2F369890"/>
    <w:rsid w:val="2F7547E7"/>
    <w:rsid w:val="2F868DD8"/>
    <w:rsid w:val="2F8E0212"/>
    <w:rsid w:val="2F966623"/>
    <w:rsid w:val="2F9FF137"/>
    <w:rsid w:val="2FA68D04"/>
    <w:rsid w:val="2FB9F0B6"/>
    <w:rsid w:val="2FBDCE96"/>
    <w:rsid w:val="2FE1906C"/>
    <w:rsid w:val="2FE80C71"/>
    <w:rsid w:val="2FEDE409"/>
    <w:rsid w:val="2FF479C5"/>
    <w:rsid w:val="3009C1DA"/>
    <w:rsid w:val="3012F968"/>
    <w:rsid w:val="30278A27"/>
    <w:rsid w:val="305327A5"/>
    <w:rsid w:val="30589421"/>
    <w:rsid w:val="305EB612"/>
    <w:rsid w:val="307157B5"/>
    <w:rsid w:val="308F692D"/>
    <w:rsid w:val="309947A3"/>
    <w:rsid w:val="309E5AC9"/>
    <w:rsid w:val="309F1852"/>
    <w:rsid w:val="30B25241"/>
    <w:rsid w:val="30B60C46"/>
    <w:rsid w:val="30BA56B0"/>
    <w:rsid w:val="30C69A6E"/>
    <w:rsid w:val="30C75E41"/>
    <w:rsid w:val="30D65E7D"/>
    <w:rsid w:val="30D9BDC0"/>
    <w:rsid w:val="30E947AD"/>
    <w:rsid w:val="30ED284D"/>
    <w:rsid w:val="30FA2E12"/>
    <w:rsid w:val="30FEDDF8"/>
    <w:rsid w:val="310A5762"/>
    <w:rsid w:val="311F580E"/>
    <w:rsid w:val="3120007C"/>
    <w:rsid w:val="3125F123"/>
    <w:rsid w:val="313C88FF"/>
    <w:rsid w:val="313E2598"/>
    <w:rsid w:val="314CF645"/>
    <w:rsid w:val="315AC3BC"/>
    <w:rsid w:val="315F85F9"/>
    <w:rsid w:val="31A3E661"/>
    <w:rsid w:val="31B41150"/>
    <w:rsid w:val="31B75805"/>
    <w:rsid w:val="31BF638C"/>
    <w:rsid w:val="31CA2F36"/>
    <w:rsid w:val="31CD4387"/>
    <w:rsid w:val="31CE8603"/>
    <w:rsid w:val="31E3B81B"/>
    <w:rsid w:val="32020462"/>
    <w:rsid w:val="3211CEF7"/>
    <w:rsid w:val="3216C657"/>
    <w:rsid w:val="32418E39"/>
    <w:rsid w:val="32433C92"/>
    <w:rsid w:val="324B3F61"/>
    <w:rsid w:val="3250D6DC"/>
    <w:rsid w:val="3267337F"/>
    <w:rsid w:val="32884FB6"/>
    <w:rsid w:val="329E38DD"/>
    <w:rsid w:val="32A9B111"/>
    <w:rsid w:val="32B88BEB"/>
    <w:rsid w:val="32BBCB33"/>
    <w:rsid w:val="32C187E5"/>
    <w:rsid w:val="32DFA75E"/>
    <w:rsid w:val="3336F127"/>
    <w:rsid w:val="337058AA"/>
    <w:rsid w:val="33817825"/>
    <w:rsid w:val="3385B5C7"/>
    <w:rsid w:val="33A75411"/>
    <w:rsid w:val="33B5D103"/>
    <w:rsid w:val="33FDA15E"/>
    <w:rsid w:val="3423B37E"/>
    <w:rsid w:val="342A5314"/>
    <w:rsid w:val="3438CE01"/>
    <w:rsid w:val="343A093E"/>
    <w:rsid w:val="3448DA2C"/>
    <w:rsid w:val="34588604"/>
    <w:rsid w:val="345C4F3F"/>
    <w:rsid w:val="34725BC2"/>
    <w:rsid w:val="347406EF"/>
    <w:rsid w:val="3488EDC5"/>
    <w:rsid w:val="3495300B"/>
    <w:rsid w:val="34A066DF"/>
    <w:rsid w:val="34BFA29B"/>
    <w:rsid w:val="34E39238"/>
    <w:rsid w:val="34F07851"/>
    <w:rsid w:val="34F14A19"/>
    <w:rsid w:val="34F95E6E"/>
    <w:rsid w:val="3501E183"/>
    <w:rsid w:val="35185479"/>
    <w:rsid w:val="351D70D9"/>
    <w:rsid w:val="352BACD3"/>
    <w:rsid w:val="3534E14D"/>
    <w:rsid w:val="3536430E"/>
    <w:rsid w:val="353E7E14"/>
    <w:rsid w:val="3564BC0F"/>
    <w:rsid w:val="356A397C"/>
    <w:rsid w:val="35B9ACA3"/>
    <w:rsid w:val="35B9F175"/>
    <w:rsid w:val="35BA6153"/>
    <w:rsid w:val="35C72907"/>
    <w:rsid w:val="35DDA8D2"/>
    <w:rsid w:val="35EBF737"/>
    <w:rsid w:val="35EC91FA"/>
    <w:rsid w:val="35F31BC1"/>
    <w:rsid w:val="35F58A38"/>
    <w:rsid w:val="360632B3"/>
    <w:rsid w:val="364EAB94"/>
    <w:rsid w:val="366C7AC5"/>
    <w:rsid w:val="367671C7"/>
    <w:rsid w:val="368C3B20"/>
    <w:rsid w:val="368EF3CE"/>
    <w:rsid w:val="368F9F2F"/>
    <w:rsid w:val="3690C867"/>
    <w:rsid w:val="36C06DF6"/>
    <w:rsid w:val="36ED0759"/>
    <w:rsid w:val="373BA8B5"/>
    <w:rsid w:val="373C6853"/>
    <w:rsid w:val="373F1E75"/>
    <w:rsid w:val="37421C41"/>
    <w:rsid w:val="3761336A"/>
    <w:rsid w:val="37950B43"/>
    <w:rsid w:val="379B504A"/>
    <w:rsid w:val="37AA2E37"/>
    <w:rsid w:val="37AA76C9"/>
    <w:rsid w:val="37C0C248"/>
    <w:rsid w:val="37C99175"/>
    <w:rsid w:val="37CFE8DB"/>
    <w:rsid w:val="37D5D334"/>
    <w:rsid w:val="37E31914"/>
    <w:rsid w:val="37E78DF3"/>
    <w:rsid w:val="380D3AFC"/>
    <w:rsid w:val="382C27F8"/>
    <w:rsid w:val="382C422A"/>
    <w:rsid w:val="383283C9"/>
    <w:rsid w:val="3849D44A"/>
    <w:rsid w:val="3865C450"/>
    <w:rsid w:val="38690268"/>
    <w:rsid w:val="38A1089E"/>
    <w:rsid w:val="38ACF20F"/>
    <w:rsid w:val="38C31D1A"/>
    <w:rsid w:val="38CA1585"/>
    <w:rsid w:val="38D7646D"/>
    <w:rsid w:val="38E03024"/>
    <w:rsid w:val="38F50B52"/>
    <w:rsid w:val="390F9ECC"/>
    <w:rsid w:val="391E73F2"/>
    <w:rsid w:val="392DE245"/>
    <w:rsid w:val="3952058F"/>
    <w:rsid w:val="39547CEB"/>
    <w:rsid w:val="39689EA3"/>
    <w:rsid w:val="3971539F"/>
    <w:rsid w:val="39729484"/>
    <w:rsid w:val="3982071E"/>
    <w:rsid w:val="39843ED4"/>
    <w:rsid w:val="398BCA1C"/>
    <w:rsid w:val="39A296CD"/>
    <w:rsid w:val="39D87B4D"/>
    <w:rsid w:val="39F80E71"/>
    <w:rsid w:val="39FCAFD3"/>
    <w:rsid w:val="3A087CDB"/>
    <w:rsid w:val="3A0AAF87"/>
    <w:rsid w:val="3A324FC9"/>
    <w:rsid w:val="3A366942"/>
    <w:rsid w:val="3A47B8BD"/>
    <w:rsid w:val="3A5D3FF4"/>
    <w:rsid w:val="3A9077A1"/>
    <w:rsid w:val="3A9A1F78"/>
    <w:rsid w:val="3AADE024"/>
    <w:rsid w:val="3AB39A13"/>
    <w:rsid w:val="3AB9D083"/>
    <w:rsid w:val="3AC0031D"/>
    <w:rsid w:val="3ACA0501"/>
    <w:rsid w:val="3AD3DDF0"/>
    <w:rsid w:val="3AD44BB6"/>
    <w:rsid w:val="3ADE95B2"/>
    <w:rsid w:val="3AE9FAF2"/>
    <w:rsid w:val="3AF78D6F"/>
    <w:rsid w:val="3B0D28FC"/>
    <w:rsid w:val="3B1BB9C2"/>
    <w:rsid w:val="3B1D484B"/>
    <w:rsid w:val="3B23481B"/>
    <w:rsid w:val="3B4C3119"/>
    <w:rsid w:val="3B4CF431"/>
    <w:rsid w:val="3B602E98"/>
    <w:rsid w:val="3B8902AA"/>
    <w:rsid w:val="3B97D9B4"/>
    <w:rsid w:val="3BA6D67F"/>
    <w:rsid w:val="3BA9B46D"/>
    <w:rsid w:val="3BB596B7"/>
    <w:rsid w:val="3BB9F6AA"/>
    <w:rsid w:val="3BBF05C3"/>
    <w:rsid w:val="3BD74091"/>
    <w:rsid w:val="3BDC4A9D"/>
    <w:rsid w:val="3BDF4C9D"/>
    <w:rsid w:val="3BFA1144"/>
    <w:rsid w:val="3BFBC08F"/>
    <w:rsid w:val="3C2BC82C"/>
    <w:rsid w:val="3C46696A"/>
    <w:rsid w:val="3C5614B4"/>
    <w:rsid w:val="3C59B225"/>
    <w:rsid w:val="3C5D8F56"/>
    <w:rsid w:val="3C7EB44D"/>
    <w:rsid w:val="3C82BED3"/>
    <w:rsid w:val="3CA43B16"/>
    <w:rsid w:val="3CB0A9CD"/>
    <w:rsid w:val="3CC883B7"/>
    <w:rsid w:val="3CCD9F18"/>
    <w:rsid w:val="3D1FA98C"/>
    <w:rsid w:val="3D28F80D"/>
    <w:rsid w:val="3D2C4956"/>
    <w:rsid w:val="3D357895"/>
    <w:rsid w:val="3D4D9D8D"/>
    <w:rsid w:val="3D7A723C"/>
    <w:rsid w:val="3D8B058B"/>
    <w:rsid w:val="3DA08C68"/>
    <w:rsid w:val="3DAA1579"/>
    <w:rsid w:val="3DC16B80"/>
    <w:rsid w:val="3DC25718"/>
    <w:rsid w:val="3DCF16C3"/>
    <w:rsid w:val="3DD331D0"/>
    <w:rsid w:val="3DD3D5BB"/>
    <w:rsid w:val="3E286A95"/>
    <w:rsid w:val="3E447C66"/>
    <w:rsid w:val="3E476A10"/>
    <w:rsid w:val="3E4A5AB4"/>
    <w:rsid w:val="3E5432D5"/>
    <w:rsid w:val="3E5D5514"/>
    <w:rsid w:val="3E6212CA"/>
    <w:rsid w:val="3E6F27F6"/>
    <w:rsid w:val="3E703893"/>
    <w:rsid w:val="3E7B5AD5"/>
    <w:rsid w:val="3E7BEC67"/>
    <w:rsid w:val="3E903E48"/>
    <w:rsid w:val="3EA34DF3"/>
    <w:rsid w:val="3EC2C331"/>
    <w:rsid w:val="3EC2E155"/>
    <w:rsid w:val="3EE470B3"/>
    <w:rsid w:val="3EE4BE6A"/>
    <w:rsid w:val="3EE69487"/>
    <w:rsid w:val="3EFD8C3A"/>
    <w:rsid w:val="3F05E9A5"/>
    <w:rsid w:val="3F152781"/>
    <w:rsid w:val="3F2DD20D"/>
    <w:rsid w:val="3F34EC5E"/>
    <w:rsid w:val="3F3798D4"/>
    <w:rsid w:val="3F410120"/>
    <w:rsid w:val="3F47CA4E"/>
    <w:rsid w:val="3FA6DDD3"/>
    <w:rsid w:val="3FBA895D"/>
    <w:rsid w:val="3FBF9D92"/>
    <w:rsid w:val="3FF42A60"/>
    <w:rsid w:val="401AF4F7"/>
    <w:rsid w:val="4021194B"/>
    <w:rsid w:val="40410D78"/>
    <w:rsid w:val="40709000"/>
    <w:rsid w:val="4079123F"/>
    <w:rsid w:val="409E7DF6"/>
    <w:rsid w:val="40A7BE54"/>
    <w:rsid w:val="40A967EB"/>
    <w:rsid w:val="40AE31B9"/>
    <w:rsid w:val="40BDFF4F"/>
    <w:rsid w:val="40C04AEC"/>
    <w:rsid w:val="40C73B99"/>
    <w:rsid w:val="40D285C9"/>
    <w:rsid w:val="40E20E7D"/>
    <w:rsid w:val="4113EF31"/>
    <w:rsid w:val="412985D7"/>
    <w:rsid w:val="4135E63D"/>
    <w:rsid w:val="41362E03"/>
    <w:rsid w:val="414322A4"/>
    <w:rsid w:val="414E5833"/>
    <w:rsid w:val="4156D8AA"/>
    <w:rsid w:val="4168F493"/>
    <w:rsid w:val="41742C90"/>
    <w:rsid w:val="41777D76"/>
    <w:rsid w:val="4189BB2E"/>
    <w:rsid w:val="41929453"/>
    <w:rsid w:val="41AD2AD1"/>
    <w:rsid w:val="41B7E445"/>
    <w:rsid w:val="41C1FFFD"/>
    <w:rsid w:val="41D13FFE"/>
    <w:rsid w:val="41D3AFA9"/>
    <w:rsid w:val="421F24A0"/>
    <w:rsid w:val="4222C22F"/>
    <w:rsid w:val="422D8355"/>
    <w:rsid w:val="423CBBF2"/>
    <w:rsid w:val="424F791A"/>
    <w:rsid w:val="4255751F"/>
    <w:rsid w:val="426642B3"/>
    <w:rsid w:val="426E156B"/>
    <w:rsid w:val="426FDE08"/>
    <w:rsid w:val="4283BD6A"/>
    <w:rsid w:val="42C55638"/>
    <w:rsid w:val="42DF3552"/>
    <w:rsid w:val="42EE397B"/>
    <w:rsid w:val="42F4EBFA"/>
    <w:rsid w:val="432572B6"/>
    <w:rsid w:val="433F2730"/>
    <w:rsid w:val="4349029A"/>
    <w:rsid w:val="436635F7"/>
    <w:rsid w:val="4369FE62"/>
    <w:rsid w:val="436D0587"/>
    <w:rsid w:val="439B8AD6"/>
    <w:rsid w:val="43CE32E8"/>
    <w:rsid w:val="43D3F280"/>
    <w:rsid w:val="43D68CAA"/>
    <w:rsid w:val="43DDB342"/>
    <w:rsid w:val="43ECD5C6"/>
    <w:rsid w:val="43EFA628"/>
    <w:rsid w:val="43FB7315"/>
    <w:rsid w:val="4433D2E5"/>
    <w:rsid w:val="443EA5D5"/>
    <w:rsid w:val="44443F4F"/>
    <w:rsid w:val="4447EE39"/>
    <w:rsid w:val="4448D336"/>
    <w:rsid w:val="444ECE56"/>
    <w:rsid w:val="44554F03"/>
    <w:rsid w:val="445D2CD3"/>
    <w:rsid w:val="4484C758"/>
    <w:rsid w:val="448F6821"/>
    <w:rsid w:val="44A0FF1E"/>
    <w:rsid w:val="44AF086B"/>
    <w:rsid w:val="44B337B9"/>
    <w:rsid w:val="44F683CC"/>
    <w:rsid w:val="44FAF748"/>
    <w:rsid w:val="452C4FD8"/>
    <w:rsid w:val="4569AFDD"/>
    <w:rsid w:val="4591F952"/>
    <w:rsid w:val="4595137F"/>
    <w:rsid w:val="459A8392"/>
    <w:rsid w:val="45B5236B"/>
    <w:rsid w:val="45E10C16"/>
    <w:rsid w:val="45E1C623"/>
    <w:rsid w:val="45EE275D"/>
    <w:rsid w:val="46033308"/>
    <w:rsid w:val="46093699"/>
    <w:rsid w:val="461DB280"/>
    <w:rsid w:val="462ACAB6"/>
    <w:rsid w:val="465767CE"/>
    <w:rsid w:val="4662E5FB"/>
    <w:rsid w:val="467054A2"/>
    <w:rsid w:val="4676CEE3"/>
    <w:rsid w:val="46A4B9C4"/>
    <w:rsid w:val="46AD77B7"/>
    <w:rsid w:val="46B32DFC"/>
    <w:rsid w:val="46D0782B"/>
    <w:rsid w:val="46E679DD"/>
    <w:rsid w:val="46F0604E"/>
    <w:rsid w:val="46FE8AC1"/>
    <w:rsid w:val="47008D82"/>
    <w:rsid w:val="4727B361"/>
    <w:rsid w:val="4735E70B"/>
    <w:rsid w:val="4747778E"/>
    <w:rsid w:val="4749D562"/>
    <w:rsid w:val="474B58D5"/>
    <w:rsid w:val="475F8288"/>
    <w:rsid w:val="4788805E"/>
    <w:rsid w:val="47C50640"/>
    <w:rsid w:val="47CD969D"/>
    <w:rsid w:val="47D9A1EA"/>
    <w:rsid w:val="47DC76DC"/>
    <w:rsid w:val="47DDBE57"/>
    <w:rsid w:val="47E75127"/>
    <w:rsid w:val="47E92D4A"/>
    <w:rsid w:val="47F0D06D"/>
    <w:rsid w:val="47F1E3AF"/>
    <w:rsid w:val="4808377B"/>
    <w:rsid w:val="480CEACC"/>
    <w:rsid w:val="48111884"/>
    <w:rsid w:val="482E8FDC"/>
    <w:rsid w:val="483D9B72"/>
    <w:rsid w:val="4842A1C6"/>
    <w:rsid w:val="484D2831"/>
    <w:rsid w:val="484EFE5D"/>
    <w:rsid w:val="485E68C9"/>
    <w:rsid w:val="486C7F58"/>
    <w:rsid w:val="48715C86"/>
    <w:rsid w:val="48BEB792"/>
    <w:rsid w:val="48BFEB8E"/>
    <w:rsid w:val="48BFF7F5"/>
    <w:rsid w:val="48C89B46"/>
    <w:rsid w:val="48CE180D"/>
    <w:rsid w:val="48E677C2"/>
    <w:rsid w:val="4904291A"/>
    <w:rsid w:val="4917598E"/>
    <w:rsid w:val="4918B99C"/>
    <w:rsid w:val="4928ECB0"/>
    <w:rsid w:val="49427CDB"/>
    <w:rsid w:val="494B00E6"/>
    <w:rsid w:val="494B9A6F"/>
    <w:rsid w:val="494FE666"/>
    <w:rsid w:val="495A1620"/>
    <w:rsid w:val="4968C270"/>
    <w:rsid w:val="496BA5B9"/>
    <w:rsid w:val="4979B39A"/>
    <w:rsid w:val="4994F1FF"/>
    <w:rsid w:val="49AE395B"/>
    <w:rsid w:val="49BCBC44"/>
    <w:rsid w:val="49CBE673"/>
    <w:rsid w:val="49DE80DB"/>
    <w:rsid w:val="49E8BB88"/>
    <w:rsid w:val="49EC6674"/>
    <w:rsid w:val="49F21871"/>
    <w:rsid w:val="49FE862C"/>
    <w:rsid w:val="4A26D1F8"/>
    <w:rsid w:val="4A3193E7"/>
    <w:rsid w:val="4A36E07D"/>
    <w:rsid w:val="4A56C834"/>
    <w:rsid w:val="4A67D230"/>
    <w:rsid w:val="4A682157"/>
    <w:rsid w:val="4A73A633"/>
    <w:rsid w:val="4A7663B8"/>
    <w:rsid w:val="4A884F2C"/>
    <w:rsid w:val="4A8CB105"/>
    <w:rsid w:val="4A9C2AAD"/>
    <w:rsid w:val="4AC6576E"/>
    <w:rsid w:val="4AD80DE4"/>
    <w:rsid w:val="4AE5BC72"/>
    <w:rsid w:val="4B143F53"/>
    <w:rsid w:val="4B2C9159"/>
    <w:rsid w:val="4B3A5BE2"/>
    <w:rsid w:val="4B3BE8CF"/>
    <w:rsid w:val="4B44DB22"/>
    <w:rsid w:val="4B5D80AA"/>
    <w:rsid w:val="4B68A7EA"/>
    <w:rsid w:val="4B6C2769"/>
    <w:rsid w:val="4B8A9C8A"/>
    <w:rsid w:val="4B8FE71D"/>
    <w:rsid w:val="4BABE0F4"/>
    <w:rsid w:val="4BC34A91"/>
    <w:rsid w:val="4BC41EBA"/>
    <w:rsid w:val="4BE87C6F"/>
    <w:rsid w:val="4BED6E58"/>
    <w:rsid w:val="4BF8D1CD"/>
    <w:rsid w:val="4BF9FB47"/>
    <w:rsid w:val="4C040CB7"/>
    <w:rsid w:val="4C091475"/>
    <w:rsid w:val="4C0B66F6"/>
    <w:rsid w:val="4C0E95DF"/>
    <w:rsid w:val="4C214E7F"/>
    <w:rsid w:val="4C233A54"/>
    <w:rsid w:val="4C28907A"/>
    <w:rsid w:val="4C2C0A03"/>
    <w:rsid w:val="4C39CA99"/>
    <w:rsid w:val="4C3FCBBF"/>
    <w:rsid w:val="4C55FDCE"/>
    <w:rsid w:val="4C7749E1"/>
    <w:rsid w:val="4C788BE6"/>
    <w:rsid w:val="4CA0B866"/>
    <w:rsid w:val="4CBDEF52"/>
    <w:rsid w:val="4CD35385"/>
    <w:rsid w:val="4CF009B1"/>
    <w:rsid w:val="4CF1295C"/>
    <w:rsid w:val="4CFA6E4A"/>
    <w:rsid w:val="4D10DBE9"/>
    <w:rsid w:val="4D3BF631"/>
    <w:rsid w:val="4D58E732"/>
    <w:rsid w:val="4D69A211"/>
    <w:rsid w:val="4D6B2473"/>
    <w:rsid w:val="4D6E6531"/>
    <w:rsid w:val="4DB186DE"/>
    <w:rsid w:val="4DC05C75"/>
    <w:rsid w:val="4DCE5E63"/>
    <w:rsid w:val="4DE0AFCA"/>
    <w:rsid w:val="4DEAD1DF"/>
    <w:rsid w:val="4E01CBCC"/>
    <w:rsid w:val="4E1B409D"/>
    <w:rsid w:val="4E1D5D34"/>
    <w:rsid w:val="4E1D6148"/>
    <w:rsid w:val="4E537977"/>
    <w:rsid w:val="4E5EC457"/>
    <w:rsid w:val="4E64CC29"/>
    <w:rsid w:val="4E67B2A5"/>
    <w:rsid w:val="4E6AE323"/>
    <w:rsid w:val="4E8CC72F"/>
    <w:rsid w:val="4E8F6F99"/>
    <w:rsid w:val="4EAB9364"/>
    <w:rsid w:val="4EC41451"/>
    <w:rsid w:val="4EC6C797"/>
    <w:rsid w:val="4EC6F729"/>
    <w:rsid w:val="4ECCDB3E"/>
    <w:rsid w:val="4ED65344"/>
    <w:rsid w:val="4EE03D99"/>
    <w:rsid w:val="4EFFEB8E"/>
    <w:rsid w:val="4F0F2D59"/>
    <w:rsid w:val="4F18AC03"/>
    <w:rsid w:val="4F4C0C82"/>
    <w:rsid w:val="4F6E4E47"/>
    <w:rsid w:val="4F89C6BE"/>
    <w:rsid w:val="4F995717"/>
    <w:rsid w:val="4FA28436"/>
    <w:rsid w:val="4FCF3350"/>
    <w:rsid w:val="4FD3DB5C"/>
    <w:rsid w:val="4FD8A882"/>
    <w:rsid w:val="4FDDF7CA"/>
    <w:rsid w:val="4FE3F2B4"/>
    <w:rsid w:val="4FECBE71"/>
    <w:rsid w:val="4FF877A1"/>
    <w:rsid w:val="502F180A"/>
    <w:rsid w:val="503ECA54"/>
    <w:rsid w:val="50455C6A"/>
    <w:rsid w:val="504DC25F"/>
    <w:rsid w:val="50569FEF"/>
    <w:rsid w:val="5063ADA8"/>
    <w:rsid w:val="508C44AA"/>
    <w:rsid w:val="50B5B5D6"/>
    <w:rsid w:val="50BAC614"/>
    <w:rsid w:val="50BB0F20"/>
    <w:rsid w:val="50C0CD60"/>
    <w:rsid w:val="50C35C00"/>
    <w:rsid w:val="50EC075D"/>
    <w:rsid w:val="50F587F3"/>
    <w:rsid w:val="50F725B0"/>
    <w:rsid w:val="50F9E102"/>
    <w:rsid w:val="510EF59B"/>
    <w:rsid w:val="51307678"/>
    <w:rsid w:val="51330DB1"/>
    <w:rsid w:val="514BE68E"/>
    <w:rsid w:val="514BFD09"/>
    <w:rsid w:val="515455DB"/>
    <w:rsid w:val="515E4D91"/>
    <w:rsid w:val="5174E9D5"/>
    <w:rsid w:val="5180D455"/>
    <w:rsid w:val="5183A2C8"/>
    <w:rsid w:val="519B9FAD"/>
    <w:rsid w:val="51A07B0B"/>
    <w:rsid w:val="51F9128C"/>
    <w:rsid w:val="5219A2ED"/>
    <w:rsid w:val="5219CE55"/>
    <w:rsid w:val="52284C18"/>
    <w:rsid w:val="5240280A"/>
    <w:rsid w:val="52428442"/>
    <w:rsid w:val="524384C6"/>
    <w:rsid w:val="52666777"/>
    <w:rsid w:val="529D67DB"/>
    <w:rsid w:val="52A87571"/>
    <w:rsid w:val="52CEA2C1"/>
    <w:rsid w:val="52CFFDF5"/>
    <w:rsid w:val="52D39C6E"/>
    <w:rsid w:val="52D7A5FA"/>
    <w:rsid w:val="52DB7529"/>
    <w:rsid w:val="52E9178E"/>
    <w:rsid w:val="52EDED8B"/>
    <w:rsid w:val="5304833E"/>
    <w:rsid w:val="53075D05"/>
    <w:rsid w:val="53395697"/>
    <w:rsid w:val="5341018B"/>
    <w:rsid w:val="5352FE0B"/>
    <w:rsid w:val="535D275E"/>
    <w:rsid w:val="536D1BE2"/>
    <w:rsid w:val="5376D9E5"/>
    <w:rsid w:val="5380D396"/>
    <w:rsid w:val="53856321"/>
    <w:rsid w:val="53865C65"/>
    <w:rsid w:val="53A5C518"/>
    <w:rsid w:val="53CB1AFF"/>
    <w:rsid w:val="53D3A444"/>
    <w:rsid w:val="53F93201"/>
    <w:rsid w:val="5442B2D2"/>
    <w:rsid w:val="54672BFD"/>
    <w:rsid w:val="547FD2CF"/>
    <w:rsid w:val="54AB4138"/>
    <w:rsid w:val="54C8D26F"/>
    <w:rsid w:val="54F24DC9"/>
    <w:rsid w:val="54F7895C"/>
    <w:rsid w:val="5520E2D5"/>
    <w:rsid w:val="55265EC2"/>
    <w:rsid w:val="552BB07C"/>
    <w:rsid w:val="553105C3"/>
    <w:rsid w:val="55397B37"/>
    <w:rsid w:val="55477B1F"/>
    <w:rsid w:val="554858D6"/>
    <w:rsid w:val="5560FCA7"/>
    <w:rsid w:val="5574AF52"/>
    <w:rsid w:val="5576665E"/>
    <w:rsid w:val="55A0D021"/>
    <w:rsid w:val="55C5FBCE"/>
    <w:rsid w:val="55CCCEF6"/>
    <w:rsid w:val="55FC508C"/>
    <w:rsid w:val="5636DF4B"/>
    <w:rsid w:val="564A8918"/>
    <w:rsid w:val="564FF23F"/>
    <w:rsid w:val="5698F9DB"/>
    <w:rsid w:val="56AD30FE"/>
    <w:rsid w:val="56DA4427"/>
    <w:rsid w:val="56DA5FE6"/>
    <w:rsid w:val="56FCC691"/>
    <w:rsid w:val="5741536A"/>
    <w:rsid w:val="574BABA9"/>
    <w:rsid w:val="5754AAA4"/>
    <w:rsid w:val="5754D556"/>
    <w:rsid w:val="57667F89"/>
    <w:rsid w:val="57681E02"/>
    <w:rsid w:val="5770EA37"/>
    <w:rsid w:val="5782F8FD"/>
    <w:rsid w:val="57AB171D"/>
    <w:rsid w:val="57B37C0E"/>
    <w:rsid w:val="57B980A2"/>
    <w:rsid w:val="57DDDA6D"/>
    <w:rsid w:val="57E25462"/>
    <w:rsid w:val="57E7DAFF"/>
    <w:rsid w:val="57E8A275"/>
    <w:rsid w:val="57F17421"/>
    <w:rsid w:val="57F1982A"/>
    <w:rsid w:val="580012E6"/>
    <w:rsid w:val="5801437A"/>
    <w:rsid w:val="5824BDC5"/>
    <w:rsid w:val="584BE5F0"/>
    <w:rsid w:val="5859ABEB"/>
    <w:rsid w:val="586570AA"/>
    <w:rsid w:val="58818D85"/>
    <w:rsid w:val="5891A0C5"/>
    <w:rsid w:val="589A050F"/>
    <w:rsid w:val="589D5BA3"/>
    <w:rsid w:val="58A40E30"/>
    <w:rsid w:val="58A45605"/>
    <w:rsid w:val="58B0C551"/>
    <w:rsid w:val="58B96BFE"/>
    <w:rsid w:val="58BC5D89"/>
    <w:rsid w:val="58BC9EA2"/>
    <w:rsid w:val="58D8FEE7"/>
    <w:rsid w:val="58E3CB77"/>
    <w:rsid w:val="58EDA03F"/>
    <w:rsid w:val="59036390"/>
    <w:rsid w:val="5916C83F"/>
    <w:rsid w:val="59182B61"/>
    <w:rsid w:val="5920FF64"/>
    <w:rsid w:val="5958AAB2"/>
    <w:rsid w:val="595D66F3"/>
    <w:rsid w:val="59731C8A"/>
    <w:rsid w:val="59763084"/>
    <w:rsid w:val="5A154F78"/>
    <w:rsid w:val="5A2264BD"/>
    <w:rsid w:val="5A2CC8BA"/>
    <w:rsid w:val="5A4236B8"/>
    <w:rsid w:val="5A76D506"/>
    <w:rsid w:val="5A8970A0"/>
    <w:rsid w:val="5A9B92E0"/>
    <w:rsid w:val="5AD6D21E"/>
    <w:rsid w:val="5B035DEB"/>
    <w:rsid w:val="5B07A128"/>
    <w:rsid w:val="5B10BA36"/>
    <w:rsid w:val="5B204337"/>
    <w:rsid w:val="5B28A24C"/>
    <w:rsid w:val="5B29A2C4"/>
    <w:rsid w:val="5B3BE52B"/>
    <w:rsid w:val="5B45A416"/>
    <w:rsid w:val="5B54B6E8"/>
    <w:rsid w:val="5B58D738"/>
    <w:rsid w:val="5B658F7B"/>
    <w:rsid w:val="5B820A7B"/>
    <w:rsid w:val="5B8956D1"/>
    <w:rsid w:val="5B90129E"/>
    <w:rsid w:val="5BADBCEA"/>
    <w:rsid w:val="5BD15212"/>
    <w:rsid w:val="5BD323AC"/>
    <w:rsid w:val="5BDB4AC3"/>
    <w:rsid w:val="5BDD67C3"/>
    <w:rsid w:val="5BE156DF"/>
    <w:rsid w:val="5BE56C78"/>
    <w:rsid w:val="5BF409EE"/>
    <w:rsid w:val="5C054735"/>
    <w:rsid w:val="5C060BA6"/>
    <w:rsid w:val="5C09DB51"/>
    <w:rsid w:val="5C22DA07"/>
    <w:rsid w:val="5C2F9161"/>
    <w:rsid w:val="5C4ED117"/>
    <w:rsid w:val="5C819C44"/>
    <w:rsid w:val="5C8A27E9"/>
    <w:rsid w:val="5C8AED95"/>
    <w:rsid w:val="5C9C902A"/>
    <w:rsid w:val="5CB0662B"/>
    <w:rsid w:val="5CCEE8D6"/>
    <w:rsid w:val="5CF0AC6E"/>
    <w:rsid w:val="5CF1D71B"/>
    <w:rsid w:val="5D05C9FE"/>
    <w:rsid w:val="5D1B7850"/>
    <w:rsid w:val="5D1FB876"/>
    <w:rsid w:val="5D27B29A"/>
    <w:rsid w:val="5D2D9C0E"/>
    <w:rsid w:val="5D2E5953"/>
    <w:rsid w:val="5D4649C0"/>
    <w:rsid w:val="5D56C619"/>
    <w:rsid w:val="5D5A871A"/>
    <w:rsid w:val="5D5E9ECB"/>
    <w:rsid w:val="5D63A982"/>
    <w:rsid w:val="5D835D67"/>
    <w:rsid w:val="5D936C48"/>
    <w:rsid w:val="5D9C37F0"/>
    <w:rsid w:val="5DA7FE9C"/>
    <w:rsid w:val="5DC37E00"/>
    <w:rsid w:val="5DC64F1A"/>
    <w:rsid w:val="5DFB67FE"/>
    <w:rsid w:val="5E1157B4"/>
    <w:rsid w:val="5E12C0C3"/>
    <w:rsid w:val="5E1601BD"/>
    <w:rsid w:val="5E40B1CE"/>
    <w:rsid w:val="5E698866"/>
    <w:rsid w:val="5E6AAD97"/>
    <w:rsid w:val="5E76B526"/>
    <w:rsid w:val="5E869D3B"/>
    <w:rsid w:val="5E87AC24"/>
    <w:rsid w:val="5E8B5AFD"/>
    <w:rsid w:val="5E9303F4"/>
    <w:rsid w:val="5EB33829"/>
    <w:rsid w:val="5ECD809C"/>
    <w:rsid w:val="5ECF54B5"/>
    <w:rsid w:val="5EF8C73F"/>
    <w:rsid w:val="5F0220C7"/>
    <w:rsid w:val="5F2D079E"/>
    <w:rsid w:val="5F329477"/>
    <w:rsid w:val="5F39EDFA"/>
    <w:rsid w:val="5F3E38C0"/>
    <w:rsid w:val="5F5CE1C3"/>
    <w:rsid w:val="5F6E7D46"/>
    <w:rsid w:val="5F83253C"/>
    <w:rsid w:val="5FA3919C"/>
    <w:rsid w:val="5FAC96E9"/>
    <w:rsid w:val="5FAED776"/>
    <w:rsid w:val="5FC09C16"/>
    <w:rsid w:val="60159C3D"/>
    <w:rsid w:val="601C541C"/>
    <w:rsid w:val="601EDA62"/>
    <w:rsid w:val="6029DF42"/>
    <w:rsid w:val="602AC0B3"/>
    <w:rsid w:val="604292E2"/>
    <w:rsid w:val="604406AB"/>
    <w:rsid w:val="6044896C"/>
    <w:rsid w:val="6061DF8D"/>
    <w:rsid w:val="60643AC1"/>
    <w:rsid w:val="606FBD3E"/>
    <w:rsid w:val="60880C8F"/>
    <w:rsid w:val="60D5468F"/>
    <w:rsid w:val="61010D96"/>
    <w:rsid w:val="611ECD33"/>
    <w:rsid w:val="616EADBB"/>
    <w:rsid w:val="618ADB81"/>
    <w:rsid w:val="619814B4"/>
    <w:rsid w:val="61A1ED9B"/>
    <w:rsid w:val="61A1FBED"/>
    <w:rsid w:val="61AC7B99"/>
    <w:rsid w:val="61B159A5"/>
    <w:rsid w:val="61C1775C"/>
    <w:rsid w:val="61D6E798"/>
    <w:rsid w:val="61F5DFC5"/>
    <w:rsid w:val="6227909F"/>
    <w:rsid w:val="62320FEE"/>
    <w:rsid w:val="623596B2"/>
    <w:rsid w:val="62411A3A"/>
    <w:rsid w:val="62515689"/>
    <w:rsid w:val="625729FE"/>
    <w:rsid w:val="62603E15"/>
    <w:rsid w:val="626911DF"/>
    <w:rsid w:val="627BEE09"/>
    <w:rsid w:val="627C6B8E"/>
    <w:rsid w:val="6287BF95"/>
    <w:rsid w:val="62C2916E"/>
    <w:rsid w:val="62C87569"/>
    <w:rsid w:val="62DB28A6"/>
    <w:rsid w:val="62E7D593"/>
    <w:rsid w:val="630663C9"/>
    <w:rsid w:val="6306654F"/>
    <w:rsid w:val="6315D0AA"/>
    <w:rsid w:val="63172C5D"/>
    <w:rsid w:val="632B551C"/>
    <w:rsid w:val="632B7766"/>
    <w:rsid w:val="636F09FA"/>
    <w:rsid w:val="637A33A4"/>
    <w:rsid w:val="637B4031"/>
    <w:rsid w:val="637D91AF"/>
    <w:rsid w:val="6380F3F8"/>
    <w:rsid w:val="6396ABC8"/>
    <w:rsid w:val="639A4C4A"/>
    <w:rsid w:val="639D5ABF"/>
    <w:rsid w:val="63A16DD5"/>
    <w:rsid w:val="63F226FD"/>
    <w:rsid w:val="6407F90B"/>
    <w:rsid w:val="6412B14F"/>
    <w:rsid w:val="641E42D9"/>
    <w:rsid w:val="64220DAD"/>
    <w:rsid w:val="642D415D"/>
    <w:rsid w:val="6453184A"/>
    <w:rsid w:val="645C3CFB"/>
    <w:rsid w:val="647D0BD1"/>
    <w:rsid w:val="64873573"/>
    <w:rsid w:val="64AD1B02"/>
    <w:rsid w:val="64D68069"/>
    <w:rsid w:val="6508F53E"/>
    <w:rsid w:val="65125C91"/>
    <w:rsid w:val="651E3CE2"/>
    <w:rsid w:val="65301208"/>
    <w:rsid w:val="653AB50F"/>
    <w:rsid w:val="6556B7FA"/>
    <w:rsid w:val="657E0EAF"/>
    <w:rsid w:val="657F06EE"/>
    <w:rsid w:val="65898371"/>
    <w:rsid w:val="65A8911A"/>
    <w:rsid w:val="65AEAF9C"/>
    <w:rsid w:val="65B0A092"/>
    <w:rsid w:val="65C603EA"/>
    <w:rsid w:val="65D4321F"/>
    <w:rsid w:val="65DD7428"/>
    <w:rsid w:val="65E8E3FF"/>
    <w:rsid w:val="65EFDC38"/>
    <w:rsid w:val="661CE395"/>
    <w:rsid w:val="6628A45B"/>
    <w:rsid w:val="662D580C"/>
    <w:rsid w:val="663DDDFC"/>
    <w:rsid w:val="6647EB15"/>
    <w:rsid w:val="6648FEF6"/>
    <w:rsid w:val="66767B24"/>
    <w:rsid w:val="66895BDD"/>
    <w:rsid w:val="668B89F1"/>
    <w:rsid w:val="668C0224"/>
    <w:rsid w:val="66B417BC"/>
    <w:rsid w:val="66C602C2"/>
    <w:rsid w:val="66C93FBB"/>
    <w:rsid w:val="66F86993"/>
    <w:rsid w:val="67090C25"/>
    <w:rsid w:val="67301809"/>
    <w:rsid w:val="67397935"/>
    <w:rsid w:val="674A9937"/>
    <w:rsid w:val="6753EEC7"/>
    <w:rsid w:val="675C7634"/>
    <w:rsid w:val="676FE12E"/>
    <w:rsid w:val="6788F981"/>
    <w:rsid w:val="678CFD47"/>
    <w:rsid w:val="67979D4C"/>
    <w:rsid w:val="67B87B91"/>
    <w:rsid w:val="67D7B497"/>
    <w:rsid w:val="67D91FF7"/>
    <w:rsid w:val="67DFF531"/>
    <w:rsid w:val="67F12AA1"/>
    <w:rsid w:val="67F504F5"/>
    <w:rsid w:val="67F8ED53"/>
    <w:rsid w:val="67FD5AE1"/>
    <w:rsid w:val="6813FB6E"/>
    <w:rsid w:val="68153D09"/>
    <w:rsid w:val="681A4C14"/>
    <w:rsid w:val="6826431B"/>
    <w:rsid w:val="6845A1C8"/>
    <w:rsid w:val="68490D55"/>
    <w:rsid w:val="6851D0D7"/>
    <w:rsid w:val="68587783"/>
    <w:rsid w:val="685C6DE0"/>
    <w:rsid w:val="685FE478"/>
    <w:rsid w:val="686AD74D"/>
    <w:rsid w:val="686E541D"/>
    <w:rsid w:val="68925912"/>
    <w:rsid w:val="6895DB15"/>
    <w:rsid w:val="68CA9271"/>
    <w:rsid w:val="68D0C89A"/>
    <w:rsid w:val="68D4837F"/>
    <w:rsid w:val="68D6A260"/>
    <w:rsid w:val="68F12F77"/>
    <w:rsid w:val="695C46B6"/>
    <w:rsid w:val="6964F8CE"/>
    <w:rsid w:val="696AC779"/>
    <w:rsid w:val="6976F3BD"/>
    <w:rsid w:val="697D232F"/>
    <w:rsid w:val="698A15A1"/>
    <w:rsid w:val="698CD870"/>
    <w:rsid w:val="698F6BE0"/>
    <w:rsid w:val="69998BFE"/>
    <w:rsid w:val="699C7E0B"/>
    <w:rsid w:val="69D1B504"/>
    <w:rsid w:val="69D45B4C"/>
    <w:rsid w:val="69F786FC"/>
    <w:rsid w:val="6A192BE8"/>
    <w:rsid w:val="6A29274A"/>
    <w:rsid w:val="6A38699B"/>
    <w:rsid w:val="6A45CC4A"/>
    <w:rsid w:val="6A49F403"/>
    <w:rsid w:val="6A636077"/>
    <w:rsid w:val="6A67B8CB"/>
    <w:rsid w:val="6A8C12D3"/>
    <w:rsid w:val="6AAE12D0"/>
    <w:rsid w:val="6AAEE8FD"/>
    <w:rsid w:val="6AB10E76"/>
    <w:rsid w:val="6ABC5F2C"/>
    <w:rsid w:val="6AC28761"/>
    <w:rsid w:val="6AC28EA0"/>
    <w:rsid w:val="6AE2D424"/>
    <w:rsid w:val="6AFF42F2"/>
    <w:rsid w:val="6B17EBE2"/>
    <w:rsid w:val="6B19C9C5"/>
    <w:rsid w:val="6B334DFB"/>
    <w:rsid w:val="6B5EE6F9"/>
    <w:rsid w:val="6B6A0BF3"/>
    <w:rsid w:val="6B712031"/>
    <w:rsid w:val="6B7B4D40"/>
    <w:rsid w:val="6B81F844"/>
    <w:rsid w:val="6B93513F"/>
    <w:rsid w:val="6B9E7084"/>
    <w:rsid w:val="6B9F93C8"/>
    <w:rsid w:val="6BA5BEFE"/>
    <w:rsid w:val="6BA8200F"/>
    <w:rsid w:val="6BABF6FA"/>
    <w:rsid w:val="6BF8F2F6"/>
    <w:rsid w:val="6C077BDD"/>
    <w:rsid w:val="6C0FE952"/>
    <w:rsid w:val="6C3A2568"/>
    <w:rsid w:val="6C5D2657"/>
    <w:rsid w:val="6C66782C"/>
    <w:rsid w:val="6C789F82"/>
    <w:rsid w:val="6C7D6E90"/>
    <w:rsid w:val="6C7D8B31"/>
    <w:rsid w:val="6C85893B"/>
    <w:rsid w:val="6C87C45F"/>
    <w:rsid w:val="6C9AB8E8"/>
    <w:rsid w:val="6CBAAAF2"/>
    <w:rsid w:val="6CBC0713"/>
    <w:rsid w:val="6CCC325F"/>
    <w:rsid w:val="6CD0CC04"/>
    <w:rsid w:val="6CED530C"/>
    <w:rsid w:val="6CEF6D70"/>
    <w:rsid w:val="6CF01103"/>
    <w:rsid w:val="6CF8C0AF"/>
    <w:rsid w:val="6D02CF91"/>
    <w:rsid w:val="6D08BF3C"/>
    <w:rsid w:val="6D1AC109"/>
    <w:rsid w:val="6D47B53A"/>
    <w:rsid w:val="6D6F3D0D"/>
    <w:rsid w:val="6D70F77F"/>
    <w:rsid w:val="6D78B6EF"/>
    <w:rsid w:val="6D7D7AA0"/>
    <w:rsid w:val="6D8213E3"/>
    <w:rsid w:val="6D97E8CA"/>
    <w:rsid w:val="6D9BFF79"/>
    <w:rsid w:val="6DADD437"/>
    <w:rsid w:val="6DB7FB92"/>
    <w:rsid w:val="6DC171F6"/>
    <w:rsid w:val="6DCADD3D"/>
    <w:rsid w:val="6DD78822"/>
    <w:rsid w:val="6DDB4A7E"/>
    <w:rsid w:val="6DECF6B4"/>
    <w:rsid w:val="6DF534F8"/>
    <w:rsid w:val="6DF7FA26"/>
    <w:rsid w:val="6DF82283"/>
    <w:rsid w:val="6E01D182"/>
    <w:rsid w:val="6E3FA3A8"/>
    <w:rsid w:val="6E400539"/>
    <w:rsid w:val="6E61FC67"/>
    <w:rsid w:val="6E64BE47"/>
    <w:rsid w:val="6E69F5C2"/>
    <w:rsid w:val="6E7C4E56"/>
    <w:rsid w:val="6E82A84C"/>
    <w:rsid w:val="6E82FDF4"/>
    <w:rsid w:val="6EA099E7"/>
    <w:rsid w:val="6EB59CB0"/>
    <w:rsid w:val="6ED4A638"/>
    <w:rsid w:val="6ED93F2F"/>
    <w:rsid w:val="6EDA1310"/>
    <w:rsid w:val="6EDD583B"/>
    <w:rsid w:val="6EE984DB"/>
    <w:rsid w:val="6EEC6B13"/>
    <w:rsid w:val="6EEC9326"/>
    <w:rsid w:val="6EFD1DAE"/>
    <w:rsid w:val="6F14BF5C"/>
    <w:rsid w:val="6F3EDDF9"/>
    <w:rsid w:val="6F4E5D25"/>
    <w:rsid w:val="6F706BC6"/>
    <w:rsid w:val="6F707086"/>
    <w:rsid w:val="6F7FE3BE"/>
    <w:rsid w:val="6F88292F"/>
    <w:rsid w:val="6F98F694"/>
    <w:rsid w:val="6FA1798B"/>
    <w:rsid w:val="6FA39A77"/>
    <w:rsid w:val="6FAC1E5B"/>
    <w:rsid w:val="6FBCC2D4"/>
    <w:rsid w:val="6FBD5347"/>
    <w:rsid w:val="7007B4B5"/>
    <w:rsid w:val="7013AF1E"/>
    <w:rsid w:val="701B5EF9"/>
    <w:rsid w:val="701CE6DF"/>
    <w:rsid w:val="705C6E34"/>
    <w:rsid w:val="706A7650"/>
    <w:rsid w:val="7085553C"/>
    <w:rsid w:val="70B87FE3"/>
    <w:rsid w:val="70E91CE0"/>
    <w:rsid w:val="70FCA2F0"/>
    <w:rsid w:val="7108C737"/>
    <w:rsid w:val="712775E3"/>
    <w:rsid w:val="715DEB67"/>
    <w:rsid w:val="716445FD"/>
    <w:rsid w:val="717EE1CB"/>
    <w:rsid w:val="719C3EE6"/>
    <w:rsid w:val="71AABBC9"/>
    <w:rsid w:val="71B65B3E"/>
    <w:rsid w:val="71E58DA9"/>
    <w:rsid w:val="71F7EE24"/>
    <w:rsid w:val="720D59DD"/>
    <w:rsid w:val="7210E8D1"/>
    <w:rsid w:val="721E3045"/>
    <w:rsid w:val="722567C1"/>
    <w:rsid w:val="7235B093"/>
    <w:rsid w:val="7249AA3E"/>
    <w:rsid w:val="72588F4C"/>
    <w:rsid w:val="7265ADE2"/>
    <w:rsid w:val="72709FA1"/>
    <w:rsid w:val="72729A10"/>
    <w:rsid w:val="7275F66B"/>
    <w:rsid w:val="7282DD38"/>
    <w:rsid w:val="7297B0CA"/>
    <w:rsid w:val="729C5979"/>
    <w:rsid w:val="72A47B9A"/>
    <w:rsid w:val="72AA0614"/>
    <w:rsid w:val="72AC4D13"/>
    <w:rsid w:val="72B293D5"/>
    <w:rsid w:val="72B32B25"/>
    <w:rsid w:val="72BD7E8B"/>
    <w:rsid w:val="72CF4C87"/>
    <w:rsid w:val="72D7AB96"/>
    <w:rsid w:val="7304565D"/>
    <w:rsid w:val="7304B053"/>
    <w:rsid w:val="730A9182"/>
    <w:rsid w:val="732B182F"/>
    <w:rsid w:val="7335730F"/>
    <w:rsid w:val="733CCBB5"/>
    <w:rsid w:val="734DE279"/>
    <w:rsid w:val="7358DEF9"/>
    <w:rsid w:val="735BC0DE"/>
    <w:rsid w:val="73748078"/>
    <w:rsid w:val="737FBEAA"/>
    <w:rsid w:val="7393ADFE"/>
    <w:rsid w:val="73A00CAC"/>
    <w:rsid w:val="73A938C7"/>
    <w:rsid w:val="73B2C775"/>
    <w:rsid w:val="73BB8552"/>
    <w:rsid w:val="73CF23E3"/>
    <w:rsid w:val="73DAFFD7"/>
    <w:rsid w:val="73DE4247"/>
    <w:rsid w:val="73E03903"/>
    <w:rsid w:val="73EE7CBA"/>
    <w:rsid w:val="73F963BF"/>
    <w:rsid w:val="74121AF7"/>
    <w:rsid w:val="742AEAD8"/>
    <w:rsid w:val="743A83DD"/>
    <w:rsid w:val="744DC2C4"/>
    <w:rsid w:val="7458B496"/>
    <w:rsid w:val="745E17A8"/>
    <w:rsid w:val="745EAC12"/>
    <w:rsid w:val="746DBB3C"/>
    <w:rsid w:val="747188D0"/>
    <w:rsid w:val="74A6C0CE"/>
    <w:rsid w:val="74A9A2CF"/>
    <w:rsid w:val="74E272FF"/>
    <w:rsid w:val="74F62439"/>
    <w:rsid w:val="74F93BB7"/>
    <w:rsid w:val="750605B2"/>
    <w:rsid w:val="7508FAB0"/>
    <w:rsid w:val="7536A4F1"/>
    <w:rsid w:val="753A8CD7"/>
    <w:rsid w:val="756744A2"/>
    <w:rsid w:val="756D44CD"/>
    <w:rsid w:val="757DD269"/>
    <w:rsid w:val="758844C9"/>
    <w:rsid w:val="758A5656"/>
    <w:rsid w:val="7590EA0A"/>
    <w:rsid w:val="759CC697"/>
    <w:rsid w:val="75A5AA87"/>
    <w:rsid w:val="75A7AC87"/>
    <w:rsid w:val="75B22DDD"/>
    <w:rsid w:val="75BD0224"/>
    <w:rsid w:val="75BFBFC7"/>
    <w:rsid w:val="75C674D9"/>
    <w:rsid w:val="75DE125D"/>
    <w:rsid w:val="75E4925D"/>
    <w:rsid w:val="75E56E3F"/>
    <w:rsid w:val="75FDF5C5"/>
    <w:rsid w:val="7600AB9D"/>
    <w:rsid w:val="7610BBB6"/>
    <w:rsid w:val="761CECAA"/>
    <w:rsid w:val="761E887F"/>
    <w:rsid w:val="761F13EE"/>
    <w:rsid w:val="76260F10"/>
    <w:rsid w:val="7626AAEC"/>
    <w:rsid w:val="763BD26D"/>
    <w:rsid w:val="765AE1B4"/>
    <w:rsid w:val="76729410"/>
    <w:rsid w:val="7676BA9A"/>
    <w:rsid w:val="7676D56F"/>
    <w:rsid w:val="7688ACC4"/>
    <w:rsid w:val="769922C9"/>
    <w:rsid w:val="76CF5838"/>
    <w:rsid w:val="76D14EC8"/>
    <w:rsid w:val="76F0B4C5"/>
    <w:rsid w:val="76FEBC35"/>
    <w:rsid w:val="7712E408"/>
    <w:rsid w:val="77135BB2"/>
    <w:rsid w:val="7724D3AC"/>
    <w:rsid w:val="772723F4"/>
    <w:rsid w:val="772E71DB"/>
    <w:rsid w:val="773D95F1"/>
    <w:rsid w:val="776CDC9B"/>
    <w:rsid w:val="77702359"/>
    <w:rsid w:val="777A99FD"/>
    <w:rsid w:val="77AF72D8"/>
    <w:rsid w:val="77B93395"/>
    <w:rsid w:val="77BE36A0"/>
    <w:rsid w:val="77C32586"/>
    <w:rsid w:val="77D0F9A6"/>
    <w:rsid w:val="77D2E31B"/>
    <w:rsid w:val="77D82176"/>
    <w:rsid w:val="77E5D4D3"/>
    <w:rsid w:val="77EA56F9"/>
    <w:rsid w:val="77EB8B79"/>
    <w:rsid w:val="77EDF12E"/>
    <w:rsid w:val="77FEC31A"/>
    <w:rsid w:val="780B9CB8"/>
    <w:rsid w:val="781817AA"/>
    <w:rsid w:val="781942FD"/>
    <w:rsid w:val="781CF1A2"/>
    <w:rsid w:val="781FE60D"/>
    <w:rsid w:val="783422C7"/>
    <w:rsid w:val="7835B75D"/>
    <w:rsid w:val="783E939F"/>
    <w:rsid w:val="78482900"/>
    <w:rsid w:val="785D87A4"/>
    <w:rsid w:val="78A2C5F4"/>
    <w:rsid w:val="78B3B7CB"/>
    <w:rsid w:val="78BF794C"/>
    <w:rsid w:val="78E16CA9"/>
    <w:rsid w:val="78EE7A9E"/>
    <w:rsid w:val="78FE5C72"/>
    <w:rsid w:val="78FFCB48"/>
    <w:rsid w:val="790C6AA4"/>
    <w:rsid w:val="79132E22"/>
    <w:rsid w:val="791ABAF5"/>
    <w:rsid w:val="7921372B"/>
    <w:rsid w:val="79299BEF"/>
    <w:rsid w:val="792AE6C8"/>
    <w:rsid w:val="79328847"/>
    <w:rsid w:val="794365F0"/>
    <w:rsid w:val="794B099D"/>
    <w:rsid w:val="7973F1D7"/>
    <w:rsid w:val="797B623A"/>
    <w:rsid w:val="7981B944"/>
    <w:rsid w:val="79855C6A"/>
    <w:rsid w:val="79877D66"/>
    <w:rsid w:val="798BFC24"/>
    <w:rsid w:val="799C9968"/>
    <w:rsid w:val="79A963C2"/>
    <w:rsid w:val="79B08263"/>
    <w:rsid w:val="79BA4A9B"/>
    <w:rsid w:val="79BE7770"/>
    <w:rsid w:val="79BF09D2"/>
    <w:rsid w:val="79C1B41D"/>
    <w:rsid w:val="79D346C4"/>
    <w:rsid w:val="79EBA090"/>
    <w:rsid w:val="79EEDF52"/>
    <w:rsid w:val="79F7296B"/>
    <w:rsid w:val="7A056C5A"/>
    <w:rsid w:val="7A0DAAC6"/>
    <w:rsid w:val="7A28FE40"/>
    <w:rsid w:val="7A360236"/>
    <w:rsid w:val="7A39E766"/>
    <w:rsid w:val="7A4D40C9"/>
    <w:rsid w:val="7A52BB6A"/>
    <w:rsid w:val="7A598F95"/>
    <w:rsid w:val="7A604735"/>
    <w:rsid w:val="7A60ABCD"/>
    <w:rsid w:val="7A62C738"/>
    <w:rsid w:val="7A6EFADD"/>
    <w:rsid w:val="7A87C62D"/>
    <w:rsid w:val="7ABA49FC"/>
    <w:rsid w:val="7ABC773C"/>
    <w:rsid w:val="7ABD6F50"/>
    <w:rsid w:val="7ACD579B"/>
    <w:rsid w:val="7AD19169"/>
    <w:rsid w:val="7AD71E98"/>
    <w:rsid w:val="7AE6A3C3"/>
    <w:rsid w:val="7B14EC9B"/>
    <w:rsid w:val="7B1DDD65"/>
    <w:rsid w:val="7B1FFCCC"/>
    <w:rsid w:val="7B39E496"/>
    <w:rsid w:val="7B431CCE"/>
    <w:rsid w:val="7B444805"/>
    <w:rsid w:val="7B47B08C"/>
    <w:rsid w:val="7B492047"/>
    <w:rsid w:val="7B51F0DE"/>
    <w:rsid w:val="7B5AB4F8"/>
    <w:rsid w:val="7B67FE74"/>
    <w:rsid w:val="7B7C5E68"/>
    <w:rsid w:val="7BA2B2E1"/>
    <w:rsid w:val="7BA97B27"/>
    <w:rsid w:val="7BB0F861"/>
    <w:rsid w:val="7BD2228B"/>
    <w:rsid w:val="7BE0A7D6"/>
    <w:rsid w:val="7BE283C5"/>
    <w:rsid w:val="7BEDB36C"/>
    <w:rsid w:val="7BF5F506"/>
    <w:rsid w:val="7C09019D"/>
    <w:rsid w:val="7C25BA03"/>
    <w:rsid w:val="7C2DCC0D"/>
    <w:rsid w:val="7C7A4D24"/>
    <w:rsid w:val="7C81C569"/>
    <w:rsid w:val="7C882A34"/>
    <w:rsid w:val="7CB22851"/>
    <w:rsid w:val="7CB3716B"/>
    <w:rsid w:val="7CB81475"/>
    <w:rsid w:val="7CDD97ED"/>
    <w:rsid w:val="7CDDA1DA"/>
    <w:rsid w:val="7CDF6061"/>
    <w:rsid w:val="7CE8580A"/>
    <w:rsid w:val="7D0C3F4E"/>
    <w:rsid w:val="7D169B1E"/>
    <w:rsid w:val="7D3060D6"/>
    <w:rsid w:val="7D4C27D8"/>
    <w:rsid w:val="7D4DFCE7"/>
    <w:rsid w:val="7D4FD7D0"/>
    <w:rsid w:val="7D8D57F0"/>
    <w:rsid w:val="7D96CE3A"/>
    <w:rsid w:val="7DA44280"/>
    <w:rsid w:val="7DC01699"/>
    <w:rsid w:val="7DCCEA76"/>
    <w:rsid w:val="7DEA3987"/>
    <w:rsid w:val="7E13B1EB"/>
    <w:rsid w:val="7E1E4485"/>
    <w:rsid w:val="7E220D6B"/>
    <w:rsid w:val="7E5808E1"/>
    <w:rsid w:val="7E644DBD"/>
    <w:rsid w:val="7E6580F5"/>
    <w:rsid w:val="7E6B6CEF"/>
    <w:rsid w:val="7E713FF3"/>
    <w:rsid w:val="7E72F0B6"/>
    <w:rsid w:val="7EA5B03F"/>
    <w:rsid w:val="7EACC4A5"/>
    <w:rsid w:val="7EB4C077"/>
    <w:rsid w:val="7EB51672"/>
    <w:rsid w:val="7EB8154B"/>
    <w:rsid w:val="7EBC1292"/>
    <w:rsid w:val="7EC4E203"/>
    <w:rsid w:val="7EC834B3"/>
    <w:rsid w:val="7ED4E0EE"/>
    <w:rsid w:val="7ED55158"/>
    <w:rsid w:val="7EDD289E"/>
    <w:rsid w:val="7EE59997"/>
    <w:rsid w:val="7F009D47"/>
    <w:rsid w:val="7F0BAC0D"/>
    <w:rsid w:val="7F0BBF6A"/>
    <w:rsid w:val="7F120144"/>
    <w:rsid w:val="7F1A044E"/>
    <w:rsid w:val="7F1CFEBC"/>
    <w:rsid w:val="7F4250AE"/>
    <w:rsid w:val="7F48206A"/>
    <w:rsid w:val="7F656CCF"/>
    <w:rsid w:val="7F69CDEF"/>
    <w:rsid w:val="7F848150"/>
    <w:rsid w:val="7FA07C61"/>
    <w:rsid w:val="7FABC440"/>
    <w:rsid w:val="7FCBE283"/>
    <w:rsid w:val="7FCD98BC"/>
    <w:rsid w:val="7FD33D43"/>
    <w:rsid w:val="7FDA57E2"/>
    <w:rsid w:val="7FDC8E8B"/>
    <w:rsid w:val="7FF1EC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180A"/>
  <w15:chartTrackingRefBased/>
  <w15:docId w15:val="{A9EFA011-20BB-4F0D-A052-59D0AE56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color w:val="414042"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10B4"/>
  </w:style>
  <w:style w:type="paragraph" w:styleId="Heading1">
    <w:name w:val="heading 1"/>
    <w:basedOn w:val="Normal"/>
    <w:next w:val="Heading2"/>
    <w:link w:val="Heading1Char"/>
    <w:uiPriority w:val="3"/>
    <w:qFormat/>
    <w:pPr>
      <w:keepNext/>
      <w:keepLines/>
      <w:spacing w:before="360" w:after="240"/>
      <w:outlineLvl w:val="0"/>
    </w:pPr>
    <w:rPr>
      <w:rFonts w:asciiTheme="majorHAnsi" w:hAnsiTheme="majorHAnsi" w:eastAsiaTheme="majorEastAsia" w:cstheme="majorBidi"/>
      <w:color w:val="8A0050" w:themeColor="accent1"/>
      <w:sz w:val="26"/>
      <w:szCs w:val="26"/>
    </w:rPr>
  </w:style>
  <w:style w:type="paragraph" w:styleId="Heading2">
    <w:name w:val="heading 2"/>
    <w:basedOn w:val="Normal"/>
    <w:next w:val="BodyText"/>
    <w:link w:val="Heading2Char"/>
    <w:uiPriority w:val="3"/>
    <w:unhideWhenUsed/>
    <w:qFormat/>
    <w:pPr>
      <w:keepNext/>
      <w:keepLines/>
      <w:numPr>
        <w:numId w:val="7"/>
      </w:numPr>
      <w:spacing w:before="400" w:after="80"/>
      <w:ind w:right="2160"/>
      <w:outlineLvl w:val="1"/>
    </w:pPr>
    <w:rPr>
      <w:rFonts w:asciiTheme="majorHAnsi" w:hAnsiTheme="majorHAnsi" w:eastAsiaTheme="majorEastAsia" w:cstheme="majorBidi"/>
    </w:rPr>
  </w:style>
  <w:style w:type="paragraph" w:styleId="Heading3">
    <w:name w:val="heading 3"/>
    <w:basedOn w:val="Normal"/>
    <w:link w:val="Heading3Char"/>
    <w:uiPriority w:val="3"/>
    <w:unhideWhenUsed/>
    <w:qFormat/>
    <w:pPr>
      <w:numPr>
        <w:ilvl w:val="1"/>
        <w:numId w:val="7"/>
      </w:numPr>
      <w:spacing w:before="40" w:after="40"/>
      <w:ind w:right="2160"/>
      <w:outlineLvl w:val="2"/>
    </w:pPr>
  </w:style>
  <w:style w:type="paragraph" w:styleId="Heading4">
    <w:name w:val="heading 4"/>
    <w:basedOn w:val="Normal"/>
    <w:next w:val="Normal"/>
    <w:link w:val="Heading4Char"/>
    <w:uiPriority w:val="3"/>
    <w:semiHidden/>
    <w:unhideWhenUsed/>
    <w:qFormat/>
    <w:pPr>
      <w:keepNext/>
      <w:keepLines/>
      <w:numPr>
        <w:ilvl w:val="2"/>
        <w:numId w:val="7"/>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7"/>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7"/>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7"/>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7"/>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7"/>
      </w:numPr>
      <w:spacing w:before="40" w:after="0"/>
      <w:outlineLvl w:val="8"/>
    </w:pPr>
    <w:rPr>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
    <w:qFormat/>
    <w:pPr>
      <w:spacing w:before="280" w:after="280"/>
      <w:contextualSpacing/>
      <w:jc w:val="center"/>
    </w:pPr>
    <w:rPr>
      <w:rFonts w:asciiTheme="majorHAnsi" w:hAnsiTheme="majorHAnsi" w:eastAsiaTheme="majorEastAsia" w:cstheme="majorBidi"/>
      <w:color w:val="8A0050" w:themeColor="accent1"/>
      <w:kern w:val="28"/>
      <w:sz w:val="44"/>
      <w:szCs w:val="44"/>
    </w:rPr>
  </w:style>
  <w:style w:type="character" w:styleId="TitleChar" w:customStyle="1">
    <w:name w:val="Title Char"/>
    <w:basedOn w:val="DefaultParagraphFont"/>
    <w:link w:val="Title"/>
    <w:uiPriority w:val="1"/>
    <w:rsid w:val="00D77EE7"/>
    <w:rPr>
      <w:rFonts w:asciiTheme="majorHAnsi" w:hAnsiTheme="majorHAnsi" w:eastAsiaTheme="majorEastAsia" w:cstheme="majorBidi"/>
      <w:color w:val="8A0050" w:themeColor="accent1"/>
      <w:kern w:val="28"/>
      <w:sz w:val="44"/>
      <w:szCs w:val="44"/>
    </w:rPr>
  </w:style>
  <w:style w:type="character" w:styleId="Heading2Char" w:customStyle="1">
    <w:name w:val="Heading 2 Char"/>
    <w:basedOn w:val="DefaultParagraphFont"/>
    <w:link w:val="Heading2"/>
    <w:uiPriority w:val="3"/>
    <w:rPr>
      <w:rFonts w:asciiTheme="majorHAnsi" w:hAnsiTheme="majorHAnsi" w:eastAsiaTheme="majorEastAsia" w:cstheme="majorBidi"/>
    </w:rPr>
  </w:style>
  <w:style w:type="character" w:styleId="Heading3Char" w:customStyle="1">
    <w:name w:val="Heading 3 Char"/>
    <w:basedOn w:val="DefaultParagraphFont"/>
    <w:link w:val="Heading3"/>
    <w:uiPriority w:val="3"/>
  </w:style>
  <w:style w:type="table" w:styleId="TableGrid">
    <w:name w:val="Table Grid"/>
    <w:basedOn w:val="TableNormal"/>
    <w:uiPriority w:val="39"/>
    <w:pPr>
      <w:spacing w:after="0"/>
    </w:pPr>
    <w:tblPr/>
  </w:style>
  <w:style w:type="table" w:styleId="ClassicTitle" w:customStyle="1">
    <w:name w:val="Classic Title"/>
    <w:basedOn w:val="TableNormal"/>
    <w:uiPriority w:val="99"/>
    <w:rsid w:val="00D2504C"/>
    <w:pPr>
      <w:spacing w:after="0"/>
    </w:pPr>
    <w:tblPr/>
  </w:style>
  <w:style w:type="table" w:styleId="FormTable" w:customStyle="1">
    <w:name w:val="Form Table"/>
    <w:basedOn w:val="TableNormal"/>
    <w:uiPriority w:val="99"/>
    <w:rsid w:val="00453E9B"/>
    <w:pPr>
      <w:spacing w:after="360"/>
    </w:pPr>
    <w:tblPr>
      <w:tblBorders>
        <w:bottom w:val="single" w:color="6D7F91" w:themeColor="accent2" w:themeShade="BF" w:sz="2" w:space="0"/>
      </w:tblBorders>
      <w:tblCellMar>
        <w:left w:w="0" w:type="dxa"/>
        <w:right w:w="144" w:type="dxa"/>
      </w:tblCellMar>
    </w:tblPr>
    <w:tblStylePr w:type="firstRow">
      <w:tblPr/>
      <w:trPr>
        <w:tblHeader/>
      </w:trPr>
    </w:tblStylePr>
  </w:style>
  <w:style w:type="character" w:styleId="Heading1Char" w:customStyle="1">
    <w:name w:val="Heading 1 Char"/>
    <w:basedOn w:val="DefaultParagraphFont"/>
    <w:link w:val="Heading1"/>
    <w:uiPriority w:val="3"/>
    <w:rPr>
      <w:rFonts w:asciiTheme="majorHAnsi" w:hAnsiTheme="majorHAnsi" w:eastAsiaTheme="majorEastAsia" w:cstheme="majorBidi"/>
      <w:color w:val="8A0050" w:themeColor="accent1"/>
      <w:sz w:val="26"/>
      <w:szCs w:val="26"/>
    </w:rPr>
  </w:style>
  <w:style w:type="paragraph" w:styleId="Header">
    <w:name w:val="header"/>
    <w:basedOn w:val="Normal"/>
    <w:link w:val="HeaderChar"/>
    <w:uiPriority w:val="99"/>
    <w:unhideWhenUsed/>
    <w:rsid w:val="00502510"/>
    <w:pPr>
      <w:spacing w:after="0" w:line="240" w:lineRule="auto"/>
    </w:pPr>
  </w:style>
  <w:style w:type="character" w:styleId="HeaderChar" w:customStyle="1">
    <w:name w:val="Header Char"/>
    <w:basedOn w:val="DefaultParagraphFont"/>
    <w:link w:val="Header"/>
    <w:uiPriority w:val="99"/>
    <w:rsid w:val="00502510"/>
  </w:style>
  <w:style w:type="paragraph" w:styleId="Footer">
    <w:name w:val="footer"/>
    <w:basedOn w:val="Normal"/>
    <w:link w:val="FooterChar"/>
    <w:uiPriority w:val="99"/>
    <w:unhideWhenUsed/>
    <w:pPr>
      <w:spacing w:before="360" w:after="0" w:line="240" w:lineRule="auto"/>
      <w:jc w:val="right"/>
    </w:pPr>
    <w:rPr>
      <w:szCs w:val="18"/>
    </w:rPr>
  </w:style>
  <w:style w:type="character" w:styleId="FooterChar" w:customStyle="1">
    <w:name w:val="Footer Char"/>
    <w:basedOn w:val="DefaultParagraphFont"/>
    <w:link w:val="Footer"/>
    <w:uiPriority w:val="99"/>
    <w:rPr>
      <w:szCs w:val="18"/>
    </w:rPr>
  </w:style>
  <w:style w:type="character" w:styleId="Heading4Char" w:customStyle="1">
    <w:name w:val="Heading 4 Char"/>
    <w:basedOn w:val="DefaultParagraphFont"/>
    <w:link w:val="Heading4"/>
    <w:uiPriority w:val="3"/>
    <w:semiHidden/>
    <w:rsid w:val="00D77EE7"/>
  </w:style>
  <w:style w:type="character" w:styleId="Heading5Char" w:customStyle="1">
    <w:name w:val="Heading 5 Char"/>
    <w:basedOn w:val="DefaultParagraphFont"/>
    <w:link w:val="Heading5"/>
    <w:uiPriority w:val="3"/>
    <w:semiHidden/>
    <w:rsid w:val="00D77EE7"/>
  </w:style>
  <w:style w:type="character" w:styleId="Heading6Char" w:customStyle="1">
    <w:name w:val="Heading 6 Char"/>
    <w:basedOn w:val="DefaultParagraphFont"/>
    <w:link w:val="Heading6"/>
    <w:uiPriority w:val="3"/>
    <w:semiHidden/>
    <w:rsid w:val="00D77EE7"/>
  </w:style>
  <w:style w:type="character" w:styleId="Heading7Char" w:customStyle="1">
    <w:name w:val="Heading 7 Char"/>
    <w:basedOn w:val="DefaultParagraphFont"/>
    <w:link w:val="Heading7"/>
    <w:uiPriority w:val="3"/>
    <w:semiHidden/>
    <w:rsid w:val="00D77EE7"/>
  </w:style>
  <w:style w:type="character" w:styleId="Heading8Char" w:customStyle="1">
    <w:name w:val="Heading 8 Char"/>
    <w:basedOn w:val="DefaultParagraphFont"/>
    <w:link w:val="Heading8"/>
    <w:uiPriority w:val="3"/>
    <w:semiHidden/>
    <w:rsid w:val="00D77EE7"/>
  </w:style>
  <w:style w:type="character" w:styleId="Heading9Char" w:customStyle="1">
    <w:name w:val="Heading 9 Char"/>
    <w:basedOn w:val="DefaultParagraphFont"/>
    <w:link w:val="Heading9"/>
    <w:uiPriority w:val="3"/>
    <w:semiHidden/>
    <w:rsid w:val="00D77EE7"/>
    <w:rPr>
      <w:i/>
      <w:iCs/>
    </w:rPr>
  </w:style>
  <w:style w:type="paragraph" w:styleId="BodyText">
    <w:name w:val="Body Text"/>
    <w:basedOn w:val="Normal"/>
    <w:link w:val="BodyTextChar"/>
    <w:uiPriority w:val="4"/>
    <w:unhideWhenUsed/>
    <w:qFormat/>
    <w:pPr>
      <w:spacing w:after="80"/>
      <w:ind w:left="576" w:right="2160"/>
    </w:pPr>
  </w:style>
  <w:style w:type="character" w:styleId="BodyTextChar" w:customStyle="1">
    <w:name w:val="Body Text Char"/>
    <w:basedOn w:val="DefaultParagraphFont"/>
    <w:link w:val="BodyText"/>
    <w:uiPriority w:val="4"/>
    <w:rsid w:val="00D77EE7"/>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styleId="BalloonTextChar" w:customStyle="1">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color="8A0050" w:themeColor="accent1" w:sz="2" w:space="10" w:shadow="1"/>
        <w:left w:val="single" w:color="8A0050" w:themeColor="accent1" w:sz="2" w:space="10" w:shadow="1"/>
        <w:bottom w:val="single" w:color="8A0050" w:themeColor="accent1" w:sz="2" w:space="10" w:shadow="1"/>
        <w:right w:val="single" w:color="8A0050" w:themeColor="accent1" w:sz="2" w:space="10" w:shadow="1"/>
      </w:pBdr>
      <w:ind w:left="1152" w:right="1152"/>
    </w:pPr>
    <w:rPr>
      <w:i/>
      <w:iCs/>
      <w:color w:val="8A0050"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styleId="BodyText2Char" w:customStyle="1">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styleId="BodyText3Char" w:customStyle="1">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styleId="BodyTextFirstIndentChar" w:customStyle="1">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styleId="BodyTextIndentChar" w:customStyle="1">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styleId="BodyTextFirstIndent2Char" w:customStyle="1">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styleId="BodyTextIndent2Char" w:customStyle="1">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styleId="BodyTextIndent3Char" w:customStyle="1">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styleId="ClosingChar" w:customStyle="1">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Pr>
    <w:tcPr>
      <w:shd w:val="clear" w:color="auto" w:fill="FFB4DF" w:themeFill="accent1" w:themeFillTint="33"/>
    </w:tcPr>
    <w:tblStylePr w:type="firstRow">
      <w:rPr>
        <w:b/>
        <w:bCs/>
      </w:rPr>
      <w:tblPr/>
      <w:tcPr>
        <w:shd w:val="clear" w:color="auto" w:fill="FF6ABF" w:themeFill="accent1" w:themeFillTint="66"/>
      </w:tcPr>
    </w:tblStylePr>
    <w:tblStylePr w:type="lastRow">
      <w:rPr>
        <w:b/>
        <w:bCs/>
        <w:color w:val="000000" w:themeColor="text1"/>
      </w:rPr>
      <w:tblPr/>
      <w:tcPr>
        <w:shd w:val="clear" w:color="auto" w:fill="FF6ABF" w:themeFill="accent1" w:themeFillTint="66"/>
      </w:tcPr>
    </w:tblStylePr>
    <w:tblStylePr w:type="firstCol">
      <w:rPr>
        <w:color w:val="FFFFFF" w:themeColor="background1"/>
      </w:rPr>
      <w:tblPr/>
      <w:tcPr>
        <w:shd w:val="clear" w:color="auto" w:fill="67003B" w:themeFill="accent1" w:themeFillShade="BF"/>
      </w:tcPr>
    </w:tblStylePr>
    <w:tblStylePr w:type="lastCol">
      <w:rPr>
        <w:color w:val="FFFFFF" w:themeColor="background1"/>
      </w:rPr>
      <w:tblPr/>
      <w:tcPr>
        <w:shd w:val="clear" w:color="auto" w:fill="67003B" w:themeFill="accent1" w:themeFillShade="BF"/>
      </w:tcPr>
    </w:tblStylePr>
    <w:tblStylePr w:type="band1Vert">
      <w:tblPr/>
      <w:tcPr>
        <w:shd w:val="clear" w:color="auto" w:fill="FF45B0"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Pr>
    <w:tcPr>
      <w:shd w:val="clear" w:color="auto" w:fill="EBEDF0" w:themeFill="accent2" w:themeFillTint="33"/>
    </w:tcPr>
    <w:tblStylePr w:type="firstRow">
      <w:rPr>
        <w:b/>
        <w:bCs/>
      </w:rPr>
      <w:tblPr/>
      <w:tcPr>
        <w:shd w:val="clear" w:color="auto" w:fill="D8DCE1" w:themeFill="accent2" w:themeFillTint="66"/>
      </w:tcPr>
    </w:tblStylePr>
    <w:tblStylePr w:type="lastRow">
      <w:rPr>
        <w:b/>
        <w:bCs/>
        <w:color w:val="000000" w:themeColor="text1"/>
      </w:rPr>
      <w:tblPr/>
      <w:tcPr>
        <w:shd w:val="clear" w:color="auto" w:fill="D8DCE1" w:themeFill="accent2" w:themeFillTint="66"/>
      </w:tcPr>
    </w:tblStylePr>
    <w:tblStylePr w:type="firstCol">
      <w:rPr>
        <w:color w:val="FFFFFF" w:themeColor="background1"/>
      </w:rPr>
      <w:tblPr/>
      <w:tcPr>
        <w:shd w:val="clear" w:color="auto" w:fill="6D7F91" w:themeFill="accent2" w:themeFillShade="BF"/>
      </w:tcPr>
    </w:tblStylePr>
    <w:tblStylePr w:type="lastCol">
      <w:rPr>
        <w:color w:val="FFFFFF" w:themeColor="background1"/>
      </w:rPr>
      <w:tblPr/>
      <w:tcPr>
        <w:shd w:val="clear" w:color="auto" w:fill="6D7F91" w:themeFill="accent2" w:themeFillShade="BF"/>
      </w:tcPr>
    </w:tblStylePr>
    <w:tblStylePr w:type="band1Vert">
      <w:tblPr/>
      <w:tcPr>
        <w:shd w:val="clear" w:color="auto" w:fill="CED4DA"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Pr>
    <w:tcPr>
      <w:shd w:val="clear" w:color="auto" w:fill="C2EEFF" w:themeFill="accent3" w:themeFillTint="33"/>
    </w:tcPr>
    <w:tblStylePr w:type="firstRow">
      <w:rPr>
        <w:b/>
        <w:bCs/>
      </w:rPr>
      <w:tblPr/>
      <w:tcPr>
        <w:shd w:val="clear" w:color="auto" w:fill="85DDFF" w:themeFill="accent3" w:themeFillTint="66"/>
      </w:tcPr>
    </w:tblStylePr>
    <w:tblStylePr w:type="lastRow">
      <w:rPr>
        <w:b/>
        <w:bCs/>
        <w:color w:val="000000" w:themeColor="text1"/>
      </w:rPr>
      <w:tblPr/>
      <w:tcPr>
        <w:shd w:val="clear" w:color="auto" w:fill="85DDFF" w:themeFill="accent3" w:themeFillTint="66"/>
      </w:tcPr>
    </w:tblStylePr>
    <w:tblStylePr w:type="firstCol">
      <w:rPr>
        <w:color w:val="FFFFFF" w:themeColor="background1"/>
      </w:rPr>
      <w:tblPr/>
      <w:tcPr>
        <w:shd w:val="clear" w:color="auto" w:fill="006F9A" w:themeFill="accent3" w:themeFillShade="BF"/>
      </w:tcPr>
    </w:tblStylePr>
    <w:tblStylePr w:type="lastCol">
      <w:rPr>
        <w:color w:val="FFFFFF" w:themeColor="background1"/>
      </w:rPr>
      <w:tblPr/>
      <w:tcPr>
        <w:shd w:val="clear" w:color="auto" w:fill="006F9A" w:themeFill="accent3" w:themeFillShade="BF"/>
      </w:tcPr>
    </w:tblStylePr>
    <w:tblStylePr w:type="band1Vert">
      <w:tblPr/>
      <w:tcPr>
        <w:shd w:val="clear" w:color="auto" w:fill="67D5FF"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Pr>
    <w:tcPr>
      <w:shd w:val="clear" w:color="auto" w:fill="FFE1CC" w:themeFill="accent5" w:themeFillTint="33"/>
    </w:tcPr>
    <w:tblStylePr w:type="firstRow">
      <w:rPr>
        <w:b/>
        <w:bCs/>
      </w:rPr>
      <w:tblPr/>
      <w:tcPr>
        <w:shd w:val="clear" w:color="auto" w:fill="FFC499" w:themeFill="accent5" w:themeFillTint="66"/>
      </w:tcPr>
    </w:tblStylePr>
    <w:tblStylePr w:type="lastRow">
      <w:rPr>
        <w:b/>
        <w:bCs/>
        <w:color w:val="000000" w:themeColor="text1"/>
      </w:rPr>
      <w:tblPr/>
      <w:tcPr>
        <w:shd w:val="clear" w:color="auto" w:fill="FFC499" w:themeFill="accent5" w:themeFillTint="66"/>
      </w:tcPr>
    </w:tblStylePr>
    <w:tblStylePr w:type="firstCol">
      <w:rPr>
        <w:color w:val="FFFFFF" w:themeColor="background1"/>
      </w:rPr>
      <w:tblPr/>
      <w:tcPr>
        <w:shd w:val="clear" w:color="auto" w:fill="BF5000" w:themeFill="accent5" w:themeFillShade="BF"/>
      </w:tcPr>
    </w:tblStylePr>
    <w:tblStylePr w:type="lastCol">
      <w:rPr>
        <w:color w:val="FFFFFF" w:themeColor="background1"/>
      </w:rPr>
      <w:tblPr/>
      <w:tcPr>
        <w:shd w:val="clear" w:color="auto" w:fill="BF5000" w:themeFill="accent5" w:themeFillShade="BF"/>
      </w:tcPr>
    </w:tblStylePr>
    <w:tblStylePr w:type="band1Vert">
      <w:tblPr/>
      <w:tcPr>
        <w:shd w:val="clear" w:color="auto" w:fill="FFB580"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778798" w:themeFill="accent2" w:themeFillShade="CC"/>
      </w:tcPr>
    </w:tblStylePr>
    <w:tblStylePr w:type="lastRow">
      <w:rPr>
        <w:b/>
        <w:bCs/>
        <w:color w:val="77879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FDAEF" w:themeFill="accent1" w:themeFillTint="19"/>
    </w:tcPr>
    <w:tblStylePr w:type="firstRow">
      <w:rPr>
        <w:b/>
        <w:bCs/>
        <w:color w:val="FFFFFF" w:themeColor="background1"/>
      </w:rPr>
      <w:tblPr/>
      <w:tcPr>
        <w:tcBorders>
          <w:bottom w:val="single" w:color="FFFFFF" w:themeColor="background1" w:sz="12" w:space="0"/>
        </w:tcBorders>
        <w:shd w:val="clear" w:color="auto" w:fill="778798" w:themeFill="accent2" w:themeFillShade="CC"/>
      </w:tcPr>
    </w:tblStylePr>
    <w:tblStylePr w:type="lastRow">
      <w:rPr>
        <w:b/>
        <w:bCs/>
        <w:color w:val="77879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5F6F8" w:themeFill="accent2" w:themeFillTint="19"/>
    </w:tcPr>
    <w:tblStylePr w:type="firstRow">
      <w:rPr>
        <w:b/>
        <w:bCs/>
        <w:color w:val="FFFFFF" w:themeColor="background1"/>
      </w:rPr>
      <w:tblPr/>
      <w:tcPr>
        <w:tcBorders>
          <w:bottom w:val="single" w:color="FFFFFF" w:themeColor="background1" w:sz="12" w:space="0"/>
        </w:tcBorders>
        <w:shd w:val="clear" w:color="auto" w:fill="778798" w:themeFill="accent2" w:themeFillShade="CC"/>
      </w:tcPr>
    </w:tblStylePr>
    <w:tblStylePr w:type="lastRow">
      <w:rPr>
        <w:b/>
        <w:bCs/>
        <w:color w:val="77879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1F6FF" w:themeFill="accent3" w:themeFillTint="19"/>
    </w:tcPr>
    <w:tblStylePr w:type="firstRow">
      <w:rPr>
        <w:b/>
        <w:bCs/>
        <w:color w:val="FFFFFF" w:themeColor="background1"/>
      </w:rPr>
      <w:tblPr/>
      <w:tcPr>
        <w:tcBorders>
          <w:bottom w:val="single" w:color="FFFFFF" w:themeColor="background1" w:sz="12" w:space="0"/>
        </w:tcBorders>
        <w:shd w:val="clear" w:color="auto" w:fill="008778" w:themeFill="accent4" w:themeFillShade="CC"/>
      </w:tcPr>
    </w:tblStylePr>
    <w:tblStylePr w:type="lastRow">
      <w:rPr>
        <w:b/>
        <w:bCs/>
        <w:color w:val="008778"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DDFFFB" w:themeFill="accent4" w:themeFillTint="19"/>
    </w:tcPr>
    <w:tblStylePr w:type="firstRow">
      <w:rPr>
        <w:b/>
        <w:bCs/>
        <w:color w:val="FFFFFF" w:themeColor="background1"/>
      </w:rPr>
      <w:tblPr/>
      <w:tcPr>
        <w:tcBorders>
          <w:bottom w:val="single" w:color="FFFFFF" w:themeColor="background1" w:sz="12" w:space="0"/>
        </w:tcBorders>
        <w:shd w:val="clear" w:color="auto" w:fill="0077A4" w:themeFill="accent3" w:themeFillShade="CC"/>
      </w:tcPr>
    </w:tblStylePr>
    <w:tblStylePr w:type="lastRow">
      <w:rPr>
        <w:b/>
        <w:bCs/>
        <w:color w:val="0077A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FF0E6" w:themeFill="accent5" w:themeFillTint="19"/>
    </w:tcPr>
    <w:tblStylePr w:type="firstRow">
      <w:rPr>
        <w:b/>
        <w:bCs/>
        <w:color w:val="FFFFFF" w:themeColor="background1"/>
      </w:rPr>
      <w:tblPr/>
      <w:tcPr>
        <w:tcBorders>
          <w:bottom w:val="single" w:color="FFFFFF" w:themeColor="background1" w:sz="12" w:space="0"/>
        </w:tcBorders>
        <w:shd w:val="clear" w:color="auto" w:fill="6E387B" w:themeFill="accent6" w:themeFillShade="CC"/>
      </w:tcPr>
    </w:tblStylePr>
    <w:tblStylePr w:type="lastRow">
      <w:rPr>
        <w:b/>
        <w:bCs/>
        <w:color w:val="6E387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4EBF6" w:themeFill="accent6" w:themeFillTint="19"/>
    </w:tcPr>
    <w:tblStylePr w:type="firstRow">
      <w:rPr>
        <w:b/>
        <w:bCs/>
        <w:color w:val="FFFFFF" w:themeColor="background1"/>
      </w:rPr>
      <w:tblPr/>
      <w:tcPr>
        <w:tcBorders>
          <w:bottom w:val="single" w:color="FFFFFF" w:themeColor="background1" w:sz="12" w:space="0"/>
        </w:tcBorders>
        <w:shd w:val="clear" w:color="auto" w:fill="CC5600" w:themeFill="accent5" w:themeFillShade="CC"/>
      </w:tcPr>
    </w:tblStylePr>
    <w:tblStylePr w:type="lastRow">
      <w:rPr>
        <w:b/>
        <w:bCs/>
        <w:color w:val="CC5600"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color="9EAAB6"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FDAEF" w:themeFill="accent1" w:themeFillTint="19"/>
    </w:tcPr>
    <w:tblStylePr w:type="firstRow">
      <w:rPr>
        <w:b/>
        <w:bCs/>
      </w:rPr>
      <w:tblPr/>
      <w:tcPr>
        <w:tcBorders>
          <w:top w:val="nil"/>
          <w:left w:val="nil"/>
          <w:bottom w:val="single" w:color="9EAAB6"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2002F" w:themeFill="accent1" w:themeFillShade="99"/>
      </w:tcPr>
    </w:tblStylePr>
    <w:tblStylePr w:type="firstCol">
      <w:rPr>
        <w:color w:val="FFFFFF" w:themeColor="background1"/>
      </w:rPr>
      <w:tblPr/>
      <w:tcPr>
        <w:tcBorders>
          <w:top w:val="nil"/>
          <w:left w:val="nil"/>
          <w:bottom w:val="nil"/>
          <w:right w:val="nil"/>
          <w:insideH w:val="single" w:color="52002F" w:themeColor="accent1" w:themeShade="99" w:sz="4" w:space="0"/>
          <w:insideV w:val="nil"/>
        </w:tcBorders>
        <w:shd w:val="clear" w:color="auto" w:fill="52002F" w:themeFill="accen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5F6F8" w:themeFill="accent2" w:themeFillTint="19"/>
    </w:tcPr>
    <w:tblStylePr w:type="firstRow">
      <w:rPr>
        <w:b/>
        <w:bCs/>
      </w:rPr>
      <w:tblPr/>
      <w:tcPr>
        <w:tcBorders>
          <w:top w:val="nil"/>
          <w:left w:val="nil"/>
          <w:bottom w:val="single" w:color="9EAAB6"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76574" w:themeFill="accent2" w:themeFillShade="99"/>
      </w:tcPr>
    </w:tblStylePr>
    <w:tblStylePr w:type="firstCol">
      <w:rPr>
        <w:color w:val="FFFFFF" w:themeColor="background1"/>
      </w:rPr>
      <w:tblPr/>
      <w:tcPr>
        <w:tcBorders>
          <w:top w:val="nil"/>
          <w:left w:val="nil"/>
          <w:bottom w:val="nil"/>
          <w:right w:val="nil"/>
          <w:insideH w:val="single" w:color="576574" w:themeColor="accent2" w:themeShade="99" w:sz="4" w:space="0"/>
          <w:insideV w:val="nil"/>
        </w:tcBorders>
        <w:shd w:val="clear" w:color="auto" w:fill="576574" w:themeFill="accent2"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1F6FF" w:themeFill="accent3" w:themeFillTint="19"/>
    </w:tcPr>
    <w:tblStylePr w:type="firstRow">
      <w:rPr>
        <w:b/>
        <w:bCs/>
      </w:rPr>
      <w:tblPr/>
      <w:tcPr>
        <w:tcBorders>
          <w:top w:val="nil"/>
          <w:left w:val="nil"/>
          <w:bottom w:val="single" w:color="00A997"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597B" w:themeFill="accent3" w:themeFillShade="99"/>
      </w:tcPr>
    </w:tblStylePr>
    <w:tblStylePr w:type="firstCol">
      <w:rPr>
        <w:color w:val="FFFFFF" w:themeColor="background1"/>
      </w:rPr>
      <w:tblPr/>
      <w:tcPr>
        <w:tcBorders>
          <w:top w:val="nil"/>
          <w:left w:val="nil"/>
          <w:bottom w:val="nil"/>
          <w:right w:val="nil"/>
          <w:insideH w:val="single" w:color="00597B" w:themeColor="accent3" w:themeShade="99" w:sz="4" w:space="0"/>
          <w:insideV w:val="nil"/>
        </w:tcBorders>
        <w:shd w:val="clear" w:color="auto" w:fill="00597B" w:themeFill="accent3" w:themeFillShade="99"/>
      </w:tcPr>
    </w:tblStylePr>
    <w:tblStylePr w:type="lastCol">
      <w:rPr>
        <w:color w:val="FFFFFF" w:themeColor="background1"/>
      </w:r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DDFFFB" w:themeFill="accent4" w:themeFillTint="19"/>
    </w:tcPr>
    <w:tblStylePr w:type="firstRow">
      <w:rPr>
        <w:b/>
        <w:bCs/>
      </w:rPr>
      <w:tblPr/>
      <w:tcPr>
        <w:tcBorders>
          <w:top w:val="nil"/>
          <w:left w:val="nil"/>
          <w:bottom w:val="single" w:color="0096CE"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color="00655A" w:themeColor="accent4" w:themeShade="99" w:sz="4" w:space="0"/>
          <w:insideV w:val="nil"/>
        </w:tcBorders>
        <w:shd w:val="clear" w:color="auto" w:fill="00655A" w:themeFill="accent4"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FF0E6" w:themeFill="accent5" w:themeFillTint="19"/>
    </w:tcPr>
    <w:tblStylePr w:type="firstRow">
      <w:rPr>
        <w:b/>
        <w:bCs/>
      </w:rPr>
      <w:tblPr/>
      <w:tcPr>
        <w:tcBorders>
          <w:top w:val="nil"/>
          <w:left w:val="nil"/>
          <w:bottom w:val="single" w:color="8A479B"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4000" w:themeFill="accent5" w:themeFillShade="99"/>
      </w:tcPr>
    </w:tblStylePr>
    <w:tblStylePr w:type="firstCol">
      <w:rPr>
        <w:color w:val="FFFFFF" w:themeColor="background1"/>
      </w:rPr>
      <w:tblPr/>
      <w:tcPr>
        <w:tcBorders>
          <w:top w:val="nil"/>
          <w:left w:val="nil"/>
          <w:bottom w:val="nil"/>
          <w:right w:val="nil"/>
          <w:insideH w:val="single" w:color="994000" w:themeColor="accent5" w:themeShade="99" w:sz="4" w:space="0"/>
          <w:insideV w:val="nil"/>
        </w:tcBorders>
        <w:shd w:val="clear" w:color="auto" w:fill="994000" w:themeFill="accent5"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4EBF6" w:themeFill="accent6" w:themeFillTint="19"/>
    </w:tcPr>
    <w:tblStylePr w:type="firstRow">
      <w:rPr>
        <w:b/>
        <w:bCs/>
      </w:rPr>
      <w:tblPr/>
      <w:tcPr>
        <w:tcBorders>
          <w:top w:val="nil"/>
          <w:left w:val="nil"/>
          <w:bottom w:val="single" w:color="FF6C00"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color="522A5C" w:themeColor="accent6" w:themeShade="99" w:sz="4" w:space="0"/>
          <w:insideV w:val="nil"/>
        </w:tcBorders>
        <w:shd w:val="clear" w:color="auto" w:fill="522A5C" w:themeFill="accent6"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styleId="CommentTextChar" w:customStyle="1">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styleId="CommentSubjectChar" w:customStyle="1">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8A0050"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40027" w:themeFill="accent1" w:themeFillShade="7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9EAAB6"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85460" w:themeFill="accent2" w:themeFillShade="7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96CE"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4A66" w:themeFill="accent3" w:themeFillShade="7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A997"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544A" w:themeFill="accent4" w:themeFillShade="7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FF6C00"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3500" w:themeFill="accent5" w:themeFillShade="7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8A479B"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4234D" w:themeFill="accent6" w:themeFillShade="7F"/>
      </w:tcPr>
    </w:tblStylePr>
  </w:style>
  <w:style w:type="paragraph" w:styleId="Date">
    <w:name w:val="Date"/>
    <w:basedOn w:val="Normal"/>
    <w:next w:val="Normal"/>
    <w:link w:val="DateChar"/>
    <w:uiPriority w:val="99"/>
    <w:semiHidden/>
    <w:unhideWhenUsed/>
    <w:rsid w:val="00502510"/>
  </w:style>
  <w:style w:type="character" w:styleId="DateChar" w:customStyle="1">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styleId="DocumentMapChar" w:customStyle="1">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styleId="E-mailSignatureChar" w:customStyle="1">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styleId="EndnoteTextChar" w:customStyle="1">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hAnsiTheme="majorHAnsi" w:eastAsiaTheme="majorEastAsia" w:cstheme="majorBidi"/>
      <w:szCs w:val="20"/>
    </w:rPr>
  </w:style>
  <w:style w:type="character" w:styleId="FollowedHyperlink">
    <w:name w:val="FollowedHyperlink"/>
    <w:basedOn w:val="DefaultParagraphFont"/>
    <w:uiPriority w:val="99"/>
    <w:semiHidden/>
    <w:unhideWhenUsed/>
    <w:rsid w:val="00502510"/>
    <w:rPr>
      <w:color w:val="8A479B"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styleId="FootnoteTextChar" w:customStyle="1">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Pr>
    <w:tcPr>
      <w:tcBorders>
        <w:bottom w:val="single" w:color="666666" w:themeColor="text1" w:themeTint="99" w:sz="12" w:space="0"/>
      </w:tcBorders>
    </w:tcPr>
    <w:tblStylePr w:type="firstRow">
      <w:rPr>
        <w:b/>
        <w:bCs/>
      </w:rPr>
    </w:tblStylePr>
    <w:tblStylePr w:type="lastRow">
      <w:rPr>
        <w:b/>
        <w:bCs/>
      </w:r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Pr>
    <w:tcPr>
      <w:tcBorders>
        <w:bottom w:val="single" w:color="FF1FA0" w:themeColor="accent1" w:themeTint="99" w:sz="12" w:space="0"/>
      </w:tcBorders>
    </w:tcPr>
    <w:tblStylePr w:type="firstRow">
      <w:rPr>
        <w:b/>
        <w:bCs/>
      </w:rPr>
    </w:tblStylePr>
    <w:tblStylePr w:type="lastRow">
      <w:rPr>
        <w:b/>
        <w:bCs/>
      </w:r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Pr>
    <w:tcPr>
      <w:tcBorders>
        <w:bottom w:val="single" w:color="C4CBD3" w:themeColor="accent2" w:themeTint="99" w:sz="12" w:space="0"/>
      </w:tcBorders>
    </w:tcPr>
    <w:tblStylePr w:type="firstRow">
      <w:rPr>
        <w:b/>
        <w:bCs/>
      </w:rPr>
    </w:tblStylePr>
    <w:tblStylePr w:type="lastRow">
      <w:rPr>
        <w:b/>
        <w:bCs/>
      </w:r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Pr>
    <w:tcPr>
      <w:tcBorders>
        <w:bottom w:val="single" w:color="48CCFF" w:themeColor="accent3" w:themeTint="99" w:sz="12" w:space="0"/>
      </w:tcBorders>
    </w:tcPr>
    <w:tblStylePr w:type="firstRow">
      <w:rPr>
        <w:b/>
        <w:bCs/>
      </w:rPr>
    </w:tblStylePr>
    <w:tblStylePr w:type="lastRow">
      <w:rPr>
        <w:b/>
        <w:bCs/>
      </w:r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Pr>
    <w:tcPr>
      <w:tcBorders>
        <w:bottom w:val="single" w:color="32FFE8" w:themeColor="accent4" w:themeTint="99" w:sz="12" w:space="0"/>
      </w:tcBorders>
    </w:tcPr>
    <w:tblStylePr w:type="firstRow">
      <w:rPr>
        <w:b/>
        <w:bCs/>
      </w:rPr>
    </w:tblStylePr>
    <w:tblStylePr w:type="lastRow">
      <w:rPr>
        <w:b/>
        <w:bCs/>
      </w:r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Pr>
    <w:tcPr>
      <w:tcBorders>
        <w:bottom w:val="single" w:color="FFA666" w:themeColor="accent5" w:themeTint="99" w:sz="12" w:space="0"/>
      </w:tcBorders>
    </w:tcPr>
    <w:tblStylePr w:type="firstRow">
      <w:rPr>
        <w:b/>
        <w:bCs/>
      </w:rPr>
    </w:tblStylePr>
    <w:tblStylePr w:type="lastRow">
      <w:rPr>
        <w:b/>
        <w:bCs/>
      </w:r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Pr>
    <w:tcPr>
      <w:tcBorders>
        <w:bottom w:val="single" w:color="BC89C9" w:themeColor="accent6" w:themeTint="99" w:sz="12" w:space="0"/>
      </w:tcBorders>
    </w:tcPr>
    <w:tblStylePr w:type="firstRow">
      <w:rPr>
        <w:b/>
        <w:bCs/>
      </w:rPr>
    </w:tblStylePr>
    <w:tblStylePr w:type="lastRow">
      <w:rPr>
        <w:b/>
        <w:bCs/>
      </w:r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Pr>
    <w:tcPr>
      <w:tcBorders>
        <w:top w:val="double" w:color="666666" w:themeColor="text1" w:themeTint="99" w:sz="2" w:space="0"/>
        <w:bottom w:val="nil"/>
      </w:tcBorders>
      <w:shd w:val="clear" w:color="auto" w:fill="CCCCCC" w:themeFill="tex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2-Accent1">
    <w:name w:val="Grid Table 2 Accent 1"/>
    <w:basedOn w:val="TableNormal"/>
    <w:uiPriority w:val="47"/>
    <w:rsid w:val="00502510"/>
    <w:pPr>
      <w:spacing w:after="0" w:line="240" w:lineRule="auto"/>
    </w:pPr>
    <w:tblPr>
      <w:tblStyleRowBandSize w:val="1"/>
      <w:tblStyleColBandSize w:val="1"/>
    </w:tblPr>
    <w:tcPr>
      <w:tcBorders>
        <w:top w:val="double" w:color="FF1FA0" w:themeColor="accent1" w:themeTint="99" w:sz="2" w:space="0"/>
        <w:bottom w:val="nil"/>
      </w:tcBorders>
      <w:shd w:val="clear" w:color="auto" w:fill="FFB4DF" w:themeFill="accen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2-Accent2">
    <w:name w:val="Grid Table 2 Accent 2"/>
    <w:basedOn w:val="TableNormal"/>
    <w:uiPriority w:val="47"/>
    <w:rsid w:val="00502510"/>
    <w:pPr>
      <w:spacing w:after="0" w:line="240" w:lineRule="auto"/>
    </w:pPr>
    <w:tblPr>
      <w:tblStyleRowBandSize w:val="1"/>
      <w:tblStyleColBandSize w:val="1"/>
    </w:tblPr>
    <w:tcPr>
      <w:tcBorders>
        <w:top w:val="double" w:color="C4CBD3" w:themeColor="accent2" w:themeTint="99" w:sz="2" w:space="0"/>
        <w:bottom w:val="nil"/>
      </w:tcBorders>
      <w:shd w:val="clear" w:color="auto" w:fill="EBEDF0" w:themeFill="accent2"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2-Accent3">
    <w:name w:val="Grid Table 2 Accent 3"/>
    <w:basedOn w:val="TableNormal"/>
    <w:uiPriority w:val="47"/>
    <w:rsid w:val="00502510"/>
    <w:pPr>
      <w:spacing w:after="0" w:line="240" w:lineRule="auto"/>
    </w:pPr>
    <w:tblPr>
      <w:tblStyleRowBandSize w:val="1"/>
      <w:tblStyleColBandSize w:val="1"/>
    </w:tblPr>
    <w:tcPr>
      <w:tcBorders>
        <w:top w:val="double" w:color="48CCFF" w:themeColor="accent3" w:themeTint="99" w:sz="2" w:space="0"/>
        <w:bottom w:val="nil"/>
      </w:tcBorders>
      <w:shd w:val="clear" w:color="auto" w:fill="C2EEFF" w:themeFill="accent3"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2-Accent4">
    <w:name w:val="Grid Table 2 Accent 4"/>
    <w:basedOn w:val="TableNormal"/>
    <w:uiPriority w:val="47"/>
    <w:rsid w:val="00502510"/>
    <w:pPr>
      <w:spacing w:after="0" w:line="240" w:lineRule="auto"/>
    </w:pPr>
    <w:tblPr>
      <w:tblStyleRowBandSize w:val="1"/>
      <w:tblStyleColBandSize w:val="1"/>
    </w:tblPr>
    <w:tcPr>
      <w:tcBorders>
        <w:top w:val="double" w:color="32FFE8" w:themeColor="accent4" w:themeTint="99" w:sz="2" w:space="0"/>
        <w:bottom w:val="nil"/>
      </w:tcBorders>
      <w:shd w:val="clear" w:color="auto" w:fill="BAFFF7" w:themeFill="accent4"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2-Accent5">
    <w:name w:val="Grid Table 2 Accent 5"/>
    <w:basedOn w:val="TableNormal"/>
    <w:uiPriority w:val="47"/>
    <w:rsid w:val="00502510"/>
    <w:pPr>
      <w:spacing w:after="0" w:line="240" w:lineRule="auto"/>
    </w:pPr>
    <w:tblPr>
      <w:tblStyleRowBandSize w:val="1"/>
      <w:tblStyleColBandSize w:val="1"/>
    </w:tblPr>
    <w:tcPr>
      <w:tcBorders>
        <w:top w:val="double" w:color="FFA666" w:themeColor="accent5" w:themeTint="99" w:sz="2" w:space="0"/>
        <w:bottom w:val="nil"/>
      </w:tcBorders>
      <w:shd w:val="clear" w:color="auto" w:fill="FFE1CC" w:themeFill="accent5"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2-Accent6">
    <w:name w:val="Grid Table 2 Accent 6"/>
    <w:basedOn w:val="TableNormal"/>
    <w:uiPriority w:val="47"/>
    <w:rsid w:val="00502510"/>
    <w:pPr>
      <w:spacing w:after="0" w:line="240" w:lineRule="auto"/>
    </w:pPr>
    <w:tblPr>
      <w:tblStyleRowBandSize w:val="1"/>
      <w:tblStyleColBandSize w:val="1"/>
    </w:tblPr>
    <w:tcPr>
      <w:tcBorders>
        <w:top w:val="double" w:color="BC89C9" w:themeColor="accent6" w:themeTint="99" w:sz="2" w:space="0"/>
        <w:bottom w:val="nil"/>
      </w:tcBorders>
      <w:shd w:val="clear" w:color="auto" w:fill="E8D7ED" w:themeFill="accent6"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3">
    <w:name w:val="Grid Table 3"/>
    <w:basedOn w:val="TableNormal"/>
    <w:uiPriority w:val="48"/>
    <w:rsid w:val="00502510"/>
    <w:pPr>
      <w:spacing w:after="0" w:line="240" w:lineRule="auto"/>
    </w:pPr>
    <w:tblPr>
      <w:tblStyleRowBandSize w:val="1"/>
      <w:tblStyleColBandSize w:val="1"/>
    </w:tblPr>
    <w:tcPr>
      <w:shd w:val="clear" w:color="auto" w:fill="CCCCCC" w:themeFill="tex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Pr>
    <w:tcPr>
      <w:shd w:val="clear" w:color="auto" w:fill="FFB4DF"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neCell">
      <w:tblPr/>
      <w:tcPr>
        <w:tcBorders>
          <w:bottom w:val="single" w:color="FF1FA0" w:themeColor="accent1" w:themeTint="99" w:sz="4" w:space="0"/>
        </w:tcBorders>
      </w:tcPr>
    </w:tblStylePr>
    <w:tblStylePr w:type="nwCell">
      <w:tblPr/>
      <w:tcPr>
        <w:tcBorders>
          <w:bottom w:val="single" w:color="FF1FA0" w:themeColor="accent1" w:themeTint="99" w:sz="4" w:space="0"/>
        </w:tcBorders>
      </w:tcPr>
    </w:tblStylePr>
    <w:tblStylePr w:type="seCell">
      <w:tblPr/>
      <w:tcPr>
        <w:tcBorders>
          <w:top w:val="single" w:color="FF1FA0" w:themeColor="accent1" w:themeTint="99" w:sz="4" w:space="0"/>
        </w:tcBorders>
      </w:tcPr>
    </w:tblStylePr>
    <w:tblStylePr w:type="swCell">
      <w:tblPr/>
      <w:tcPr>
        <w:tcBorders>
          <w:top w:val="single" w:color="FF1FA0" w:themeColor="accent1" w:themeTint="99" w:sz="4" w:space="0"/>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Pr>
    <w:tcPr>
      <w:shd w:val="clear" w:color="auto" w:fill="EBEDF0"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neCell">
      <w:tblPr/>
      <w:tcPr>
        <w:tcBorders>
          <w:bottom w:val="single" w:color="C4CBD3" w:themeColor="accent2" w:themeTint="99" w:sz="4" w:space="0"/>
        </w:tcBorders>
      </w:tcPr>
    </w:tblStylePr>
    <w:tblStylePr w:type="nwCell">
      <w:tblPr/>
      <w:tcPr>
        <w:tcBorders>
          <w:bottom w:val="single" w:color="C4CBD3" w:themeColor="accent2" w:themeTint="99" w:sz="4" w:space="0"/>
        </w:tcBorders>
      </w:tcPr>
    </w:tblStylePr>
    <w:tblStylePr w:type="seCell">
      <w:tblPr/>
      <w:tcPr>
        <w:tcBorders>
          <w:top w:val="single" w:color="C4CBD3" w:themeColor="accent2" w:themeTint="99" w:sz="4" w:space="0"/>
        </w:tcBorders>
      </w:tcPr>
    </w:tblStylePr>
    <w:tblStylePr w:type="swCell">
      <w:tblPr/>
      <w:tcPr>
        <w:tcBorders>
          <w:top w:val="single" w:color="C4CBD3" w:themeColor="accent2" w:themeTint="99" w:sz="4" w:space="0"/>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Pr>
    <w:tcPr>
      <w:shd w:val="clear" w:color="auto" w:fill="C2EEFF" w:themeFill="accent3"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neCell">
      <w:tblPr/>
      <w:tcPr>
        <w:tcBorders>
          <w:bottom w:val="single" w:color="48CCFF" w:themeColor="accent3" w:themeTint="99" w:sz="4" w:space="0"/>
        </w:tcBorders>
      </w:tcPr>
    </w:tblStylePr>
    <w:tblStylePr w:type="nwCell">
      <w:tblPr/>
      <w:tcPr>
        <w:tcBorders>
          <w:bottom w:val="single" w:color="48CCFF" w:themeColor="accent3" w:themeTint="99" w:sz="4" w:space="0"/>
        </w:tcBorders>
      </w:tcPr>
    </w:tblStylePr>
    <w:tblStylePr w:type="seCell">
      <w:tblPr/>
      <w:tcPr>
        <w:tcBorders>
          <w:top w:val="single" w:color="48CCFF" w:themeColor="accent3" w:themeTint="99" w:sz="4" w:space="0"/>
        </w:tcBorders>
      </w:tcPr>
    </w:tblStylePr>
    <w:tblStylePr w:type="swCell">
      <w:tblPr/>
      <w:tcPr>
        <w:tcBorders>
          <w:top w:val="single" w:color="48CCFF" w:themeColor="accent3" w:themeTint="99" w:sz="4" w:space="0"/>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Pr>
    <w:tcPr>
      <w:shd w:val="clear" w:color="auto" w:fill="BAFFF7"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neCell">
      <w:tblPr/>
      <w:tcPr>
        <w:tcBorders>
          <w:bottom w:val="single" w:color="32FFE8" w:themeColor="accent4" w:themeTint="99" w:sz="4" w:space="0"/>
        </w:tcBorders>
      </w:tcPr>
    </w:tblStylePr>
    <w:tblStylePr w:type="nwCell">
      <w:tblPr/>
      <w:tcPr>
        <w:tcBorders>
          <w:bottom w:val="single" w:color="32FFE8" w:themeColor="accent4" w:themeTint="99" w:sz="4" w:space="0"/>
        </w:tcBorders>
      </w:tcPr>
    </w:tblStylePr>
    <w:tblStylePr w:type="seCell">
      <w:tblPr/>
      <w:tcPr>
        <w:tcBorders>
          <w:top w:val="single" w:color="32FFE8" w:themeColor="accent4" w:themeTint="99" w:sz="4" w:space="0"/>
        </w:tcBorders>
      </w:tcPr>
    </w:tblStylePr>
    <w:tblStylePr w:type="swCell">
      <w:tblPr/>
      <w:tcPr>
        <w:tcBorders>
          <w:top w:val="single" w:color="32FFE8" w:themeColor="accent4" w:themeTint="99" w:sz="4" w:space="0"/>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Pr>
    <w:tcPr>
      <w:shd w:val="clear" w:color="auto" w:fill="FFE1CC" w:themeFill="accent5"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neCell">
      <w:tblPr/>
      <w:tcPr>
        <w:tcBorders>
          <w:bottom w:val="single" w:color="FFA666" w:themeColor="accent5" w:themeTint="99" w:sz="4" w:space="0"/>
        </w:tcBorders>
      </w:tcPr>
    </w:tblStylePr>
    <w:tblStylePr w:type="nwCell">
      <w:tblPr/>
      <w:tcPr>
        <w:tcBorders>
          <w:bottom w:val="single" w:color="FFA666" w:themeColor="accent5" w:themeTint="99" w:sz="4" w:space="0"/>
        </w:tcBorders>
      </w:tcPr>
    </w:tblStylePr>
    <w:tblStylePr w:type="seCell">
      <w:tblPr/>
      <w:tcPr>
        <w:tcBorders>
          <w:top w:val="single" w:color="FFA666" w:themeColor="accent5" w:themeTint="99" w:sz="4" w:space="0"/>
        </w:tcBorders>
      </w:tcPr>
    </w:tblStylePr>
    <w:tblStylePr w:type="swCell">
      <w:tblPr/>
      <w:tcPr>
        <w:tcBorders>
          <w:top w:val="single" w:color="FFA666" w:themeColor="accent5" w:themeTint="99" w:sz="4" w:space="0"/>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Pr>
    <w:tcPr>
      <w:shd w:val="clear" w:color="auto" w:fill="E8D7ED" w:themeFill="accent6"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neCell">
      <w:tblPr/>
      <w:tcPr>
        <w:tcBorders>
          <w:bottom w:val="single" w:color="BC89C9" w:themeColor="accent6" w:themeTint="99" w:sz="4" w:space="0"/>
        </w:tcBorders>
      </w:tcPr>
    </w:tblStylePr>
    <w:tblStylePr w:type="nwCell">
      <w:tblPr/>
      <w:tcPr>
        <w:tcBorders>
          <w:bottom w:val="single" w:color="BC89C9" w:themeColor="accent6" w:themeTint="99" w:sz="4" w:space="0"/>
        </w:tcBorders>
      </w:tcPr>
    </w:tblStylePr>
    <w:tblStylePr w:type="seCell">
      <w:tblPr/>
      <w:tcPr>
        <w:tcBorders>
          <w:top w:val="single" w:color="BC89C9" w:themeColor="accent6" w:themeTint="99" w:sz="4" w:space="0"/>
        </w:tcBorders>
      </w:tcPr>
    </w:tblStylePr>
    <w:tblStylePr w:type="swCell">
      <w:tblPr/>
      <w:tcPr>
        <w:tcBorders>
          <w:top w:val="single" w:color="BC89C9" w:themeColor="accent6" w:themeTint="99" w:sz="4" w:space="0"/>
        </w:tcBorders>
      </w:tcPr>
    </w:tblStylePr>
  </w:style>
  <w:style w:type="table" w:styleId="GridTable4">
    <w:name w:val="Grid Table 4"/>
    <w:basedOn w:val="TableNormal"/>
    <w:uiPriority w:val="49"/>
    <w:rsid w:val="00502510"/>
    <w:pPr>
      <w:spacing w:after="0" w:line="240" w:lineRule="auto"/>
    </w:pPr>
    <w:tblPr>
      <w:tblStyleRowBandSize w:val="1"/>
      <w:tblStyleColBandSize w:val="1"/>
    </w:tblPr>
    <w:tcPr>
      <w:tcBorders>
        <w:top w:val="double" w:color="000000" w:themeColor="text1" w:sz="4" w:space="0"/>
      </w:tcBorders>
      <w:shd w:val="clear" w:color="auto" w:fill="CCCCCC" w:themeFill="text1" w:themeFillTint="33"/>
    </w:tc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StylePr>
    <w:tblStylePr w:type="firstCol">
      <w:rPr>
        <w:b/>
        <w:bCs/>
      </w:rPr>
    </w:tblStylePr>
    <w:tblStylePr w:type="lastCol">
      <w:rPr>
        <w:b/>
        <w:bCs/>
      </w:rPr>
    </w:tblStylePr>
  </w:style>
  <w:style w:type="table" w:styleId="GridTable4-Accent1">
    <w:name w:val="Grid Table 4 Accent 1"/>
    <w:basedOn w:val="TableNormal"/>
    <w:uiPriority w:val="49"/>
    <w:rsid w:val="00502510"/>
    <w:pPr>
      <w:spacing w:after="0" w:line="240" w:lineRule="auto"/>
    </w:pPr>
    <w:tblPr>
      <w:tblStyleRowBandSize w:val="1"/>
      <w:tblStyleColBandSize w:val="1"/>
    </w:tblPr>
    <w:tcPr>
      <w:tcBorders>
        <w:right w:val="single" w:color="8A0050" w:themeColor="accent1" w:sz="4" w:space="0"/>
      </w:tcBorders>
      <w:shd w:val="clear" w:color="auto" w:fill="FFB4DF" w:themeFill="accen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2">
    <w:name w:val="Grid Table 4 Accent 2"/>
    <w:basedOn w:val="TableNormal"/>
    <w:uiPriority w:val="49"/>
    <w:rsid w:val="00502510"/>
    <w:pPr>
      <w:spacing w:after="0" w:line="240" w:lineRule="auto"/>
    </w:pPr>
    <w:tblPr>
      <w:tblStyleRowBandSize w:val="1"/>
      <w:tblStyleColBandSize w:val="1"/>
    </w:tblPr>
    <w:tcPr>
      <w:tcBorders>
        <w:right w:val="single" w:color="9EAAB6" w:themeColor="accent2" w:sz="4" w:space="0"/>
      </w:tcBorders>
      <w:shd w:val="clear" w:color="auto" w:fill="EBEDF0" w:themeFill="accent2"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3">
    <w:name w:val="Grid Table 4 Accent 3"/>
    <w:basedOn w:val="TableNormal"/>
    <w:uiPriority w:val="49"/>
    <w:rsid w:val="00502510"/>
    <w:pPr>
      <w:spacing w:after="0" w:line="240" w:lineRule="auto"/>
    </w:pPr>
    <w:tblPr>
      <w:tblStyleRowBandSize w:val="1"/>
      <w:tblStyleColBandSize w:val="1"/>
    </w:tblPr>
    <w:tcPr>
      <w:tcBorders>
        <w:right w:val="single" w:color="0096CE" w:themeColor="accent3" w:sz="4" w:space="0"/>
      </w:tcBorders>
      <w:shd w:val="clear" w:color="auto" w:fill="C2EEFF" w:themeFill="accent3"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4">
    <w:name w:val="Grid Table 4 Accent 4"/>
    <w:basedOn w:val="TableNormal"/>
    <w:uiPriority w:val="49"/>
    <w:rsid w:val="00502510"/>
    <w:pPr>
      <w:spacing w:after="0" w:line="240" w:lineRule="auto"/>
    </w:pPr>
    <w:tblPr>
      <w:tblStyleRowBandSize w:val="1"/>
      <w:tblStyleColBandSize w:val="1"/>
    </w:tblPr>
    <w:tcPr>
      <w:tcBorders>
        <w:right w:val="single" w:color="00A997" w:themeColor="accent4" w:sz="4" w:space="0"/>
      </w:tcBorders>
      <w:shd w:val="clear" w:color="auto" w:fill="BAFFF7" w:themeFill="accent4"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5">
    <w:name w:val="Grid Table 4 Accent 5"/>
    <w:basedOn w:val="TableNormal"/>
    <w:uiPriority w:val="49"/>
    <w:rsid w:val="00502510"/>
    <w:pPr>
      <w:spacing w:after="0" w:line="240" w:lineRule="auto"/>
    </w:pPr>
    <w:tblPr>
      <w:tblStyleRowBandSize w:val="1"/>
      <w:tblStyleColBandSize w:val="1"/>
    </w:tblPr>
    <w:tcPr>
      <w:tcBorders>
        <w:right w:val="single" w:color="FF6C00" w:themeColor="accent5" w:sz="4" w:space="0"/>
      </w:tcBorders>
      <w:shd w:val="clear" w:color="auto" w:fill="FFE1CC" w:themeFill="accent5"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6">
    <w:name w:val="Grid Table 4 Accent 6"/>
    <w:basedOn w:val="TableNormal"/>
    <w:uiPriority w:val="49"/>
    <w:rsid w:val="00502510"/>
    <w:pPr>
      <w:spacing w:after="0" w:line="240" w:lineRule="auto"/>
    </w:pPr>
    <w:tblPr>
      <w:tblStyleRowBandSize w:val="1"/>
      <w:tblStyleColBandSize w:val="1"/>
    </w:tblPr>
    <w:tcPr>
      <w:tcBorders>
        <w:right w:val="single" w:color="8A479B" w:themeColor="accent6" w:sz="4" w:space="0"/>
      </w:tcBorders>
      <w:shd w:val="clear" w:color="auto" w:fill="E8D7ED" w:themeFill="accent6"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5Dark">
    <w:name w:val="Grid Table 5 Dark"/>
    <w:basedOn w:val="TableNormal"/>
    <w:uiPriority w:val="50"/>
    <w:rsid w:val="00502510"/>
    <w:pPr>
      <w:spacing w:after="0" w:line="240" w:lineRule="auto"/>
    </w:pPr>
    <w:tblPr>
      <w:tblStyleRowBandSize w:val="1"/>
      <w:tblStyleColBandSize w:val="1"/>
    </w:tblPr>
    <w:tcPr>
      <w:tcBorders>
        <w:top w:val="single" w:color="FFFFFF" w:themeColor="background1" w:sz="4" w:space="0"/>
        <w:left w:val="single" w:color="FFFFFF" w:themeColor="background1" w:sz="4" w:space="0"/>
        <w:bottom w:val="single" w:color="FFFFFF" w:themeColor="background1" w:sz="4" w:space="0"/>
      </w:tcBorders>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StylePr>
    <w:tblStylePr w:type="lastCol">
      <w:rPr>
        <w:b/>
        <w:bCs/>
        <w:color w:val="FFFFFF" w:themeColor="background1"/>
      </w:r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Pr>
    <w:tcPr>
      <w:tcBorders>
        <w:top w:val="single" w:color="FFFFFF" w:themeColor="background1" w:sz="4" w:space="0"/>
        <w:left w:val="single" w:color="FFFFFF" w:themeColor="background1" w:sz="4" w:space="0"/>
        <w:bottom w:val="single" w:color="FFFFFF" w:themeColor="background1" w:sz="4" w:space="0"/>
      </w:tcBorders>
      <w:shd w:val="clear" w:color="auto" w:fill="FFB4DF"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A0050"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A0050" w:themeFill="accent1"/>
      </w:tcPr>
    </w:tblStylePr>
    <w:tblStylePr w:type="firstCol">
      <w:rPr>
        <w:b/>
        <w:bCs/>
        <w:color w:val="FFFFFF" w:themeColor="background1"/>
      </w:rPr>
    </w:tblStylePr>
    <w:tblStylePr w:type="lastCol">
      <w:rPr>
        <w:b/>
        <w:bCs/>
        <w:color w:val="FFFFFF" w:themeColor="background1"/>
      </w:r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Pr>
    <w:tcPr>
      <w:tcBorders>
        <w:top w:val="single" w:color="FFFFFF" w:themeColor="background1" w:sz="4" w:space="0"/>
        <w:left w:val="single" w:color="FFFFFF" w:themeColor="background1" w:sz="4" w:space="0"/>
        <w:bottom w:val="single" w:color="FFFFFF" w:themeColor="background1" w:sz="4" w:space="0"/>
      </w:tcBorders>
      <w:shd w:val="clear" w:color="auto" w:fill="EBEDF0"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EAAB6"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EAAB6" w:themeFill="accent2"/>
      </w:tcPr>
    </w:tblStylePr>
    <w:tblStylePr w:type="firstCol">
      <w:rPr>
        <w:b/>
        <w:bCs/>
        <w:color w:val="FFFFFF" w:themeColor="background1"/>
      </w:rPr>
    </w:tblStylePr>
    <w:tblStylePr w:type="lastCol">
      <w:rPr>
        <w:b/>
        <w:bCs/>
        <w:color w:val="FFFFFF" w:themeColor="background1"/>
      </w:r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Pr>
    <w:tcPr>
      <w:tcBorders>
        <w:top w:val="single" w:color="FFFFFF" w:themeColor="background1" w:sz="4" w:space="0"/>
        <w:left w:val="single" w:color="FFFFFF" w:themeColor="background1" w:sz="4" w:space="0"/>
        <w:bottom w:val="single" w:color="FFFFFF" w:themeColor="background1" w:sz="4" w:space="0"/>
      </w:tcBorders>
      <w:shd w:val="clear" w:color="auto" w:fill="C2EEFF"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96CE"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96CE" w:themeFill="accent3"/>
      </w:tcPr>
    </w:tblStylePr>
    <w:tblStylePr w:type="firstCol">
      <w:rPr>
        <w:b/>
        <w:bCs/>
        <w:color w:val="FFFFFF" w:themeColor="background1"/>
      </w:rPr>
    </w:tblStylePr>
    <w:tblStylePr w:type="lastCol">
      <w:rPr>
        <w:b/>
        <w:bCs/>
        <w:color w:val="FFFFFF" w:themeColor="background1"/>
      </w:r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Pr>
    <w:tcPr>
      <w:tcBorders>
        <w:top w:val="single" w:color="FFFFFF" w:themeColor="background1" w:sz="4" w:space="0"/>
        <w:left w:val="single" w:color="FFFFFF" w:themeColor="background1" w:sz="4" w:space="0"/>
        <w:bottom w:val="single" w:color="FFFFFF" w:themeColor="background1" w:sz="4" w:space="0"/>
      </w:tcBorders>
      <w:shd w:val="clear" w:color="auto" w:fill="BAFFF7"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A997"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A997" w:themeFill="accent4"/>
      </w:tcPr>
    </w:tblStylePr>
    <w:tblStylePr w:type="firstCol">
      <w:rPr>
        <w:b/>
        <w:bCs/>
        <w:color w:val="FFFFFF" w:themeColor="background1"/>
      </w:rPr>
    </w:tblStylePr>
    <w:tblStylePr w:type="lastCol">
      <w:rPr>
        <w:b/>
        <w:bCs/>
        <w:color w:val="FFFFFF" w:themeColor="background1"/>
      </w:r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Pr>
    <w:tcPr>
      <w:tcBorders>
        <w:top w:val="single" w:color="FFFFFF" w:themeColor="background1" w:sz="4" w:space="0"/>
        <w:left w:val="single" w:color="FFFFFF" w:themeColor="background1" w:sz="4" w:space="0"/>
        <w:bottom w:val="single" w:color="FFFFFF" w:themeColor="background1" w:sz="4" w:space="0"/>
      </w:tcBorders>
      <w:shd w:val="clear" w:color="auto" w:fill="FFE1CC"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6C00"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6C00" w:themeFill="accent5"/>
      </w:tcPr>
    </w:tblStylePr>
    <w:tblStylePr w:type="firstCol">
      <w:rPr>
        <w:b/>
        <w:bCs/>
        <w:color w:val="FFFFFF" w:themeColor="background1"/>
      </w:rPr>
    </w:tblStylePr>
    <w:tblStylePr w:type="lastCol">
      <w:rPr>
        <w:b/>
        <w:bCs/>
        <w:color w:val="FFFFFF" w:themeColor="background1"/>
      </w:r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Pr>
    <w:tcPr>
      <w:tcBorders>
        <w:top w:val="single" w:color="FFFFFF" w:themeColor="background1" w:sz="4" w:space="0"/>
        <w:left w:val="single" w:color="FFFFFF" w:themeColor="background1" w:sz="4" w:space="0"/>
        <w:bottom w:val="single" w:color="FFFFFF" w:themeColor="background1" w:sz="4" w:space="0"/>
      </w:tcBorders>
      <w:shd w:val="clear" w:color="auto" w:fill="E8D7ED"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A479B"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A479B" w:themeFill="accent6"/>
      </w:tcPr>
    </w:tblStylePr>
    <w:tblStylePr w:type="firstCol">
      <w:rPr>
        <w:b/>
        <w:bCs/>
        <w:color w:val="FFFFFF" w:themeColor="background1"/>
      </w:rPr>
    </w:tblStylePr>
    <w:tblStylePr w:type="lastCol">
      <w:rPr>
        <w:b/>
        <w:bCs/>
        <w:color w:val="FFFFFF" w:themeColor="background1"/>
      </w:r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Pr>
    <w:tcPr>
      <w:tcBorders>
        <w:top w:val="double" w:color="666666" w:themeColor="text1" w:themeTint="99" w:sz="4" w:space="0"/>
        <w:bottom w:val="single" w:color="666666" w:themeColor="text1" w:themeTint="99" w:sz="12" w:space="0"/>
      </w:tcBorders>
      <w:shd w:val="clear" w:color="auto" w:fill="CCCCCC" w:themeFill="tex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6Colorful-Accent1">
    <w:name w:val="Grid Table 6 Colorful Accent 1"/>
    <w:basedOn w:val="TableNormal"/>
    <w:uiPriority w:val="51"/>
    <w:rsid w:val="00502510"/>
    <w:pPr>
      <w:spacing w:after="0" w:line="240" w:lineRule="auto"/>
    </w:pPr>
    <w:rPr>
      <w:color w:val="67003B" w:themeColor="accent1" w:themeShade="BF"/>
    </w:rPr>
    <w:tblPr>
      <w:tblStyleRowBandSize w:val="1"/>
      <w:tblStyleColBandSize w:val="1"/>
    </w:tblPr>
    <w:tcPr>
      <w:tcBorders>
        <w:top w:val="double" w:color="FF1FA0" w:themeColor="accent1" w:themeTint="99" w:sz="4" w:space="0"/>
        <w:bottom w:val="single" w:color="FF1FA0" w:themeColor="accent1" w:themeTint="99" w:sz="12" w:space="0"/>
      </w:tcBorders>
      <w:shd w:val="clear" w:color="auto" w:fill="FFB4DF" w:themeFill="accen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6Colorful-Accent2">
    <w:name w:val="Grid Table 6 Colorful Accent 2"/>
    <w:basedOn w:val="TableNormal"/>
    <w:uiPriority w:val="51"/>
    <w:rsid w:val="00502510"/>
    <w:pPr>
      <w:spacing w:after="0" w:line="240" w:lineRule="auto"/>
    </w:pPr>
    <w:rPr>
      <w:color w:val="6D7F91" w:themeColor="accent2" w:themeShade="BF"/>
    </w:rPr>
    <w:tblPr>
      <w:tblStyleRowBandSize w:val="1"/>
      <w:tblStyleColBandSize w:val="1"/>
    </w:tblPr>
    <w:tcPr>
      <w:tcBorders>
        <w:top w:val="double" w:color="C4CBD3" w:themeColor="accent2" w:themeTint="99" w:sz="4" w:space="0"/>
        <w:bottom w:val="single" w:color="C4CBD3" w:themeColor="accent2" w:themeTint="99" w:sz="12" w:space="0"/>
      </w:tcBorders>
      <w:shd w:val="clear" w:color="auto" w:fill="EBEDF0" w:themeFill="accent2"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6Colorful-Accent3">
    <w:name w:val="Grid Table 6 Colorful Accent 3"/>
    <w:basedOn w:val="TableNormal"/>
    <w:uiPriority w:val="51"/>
    <w:rsid w:val="00502510"/>
    <w:pPr>
      <w:spacing w:after="0" w:line="240" w:lineRule="auto"/>
    </w:pPr>
    <w:rPr>
      <w:color w:val="006F9A" w:themeColor="accent3" w:themeShade="BF"/>
    </w:rPr>
    <w:tblPr>
      <w:tblStyleRowBandSize w:val="1"/>
      <w:tblStyleColBandSize w:val="1"/>
    </w:tblPr>
    <w:tcPr>
      <w:tcBorders>
        <w:top w:val="double" w:color="48CCFF" w:themeColor="accent3" w:themeTint="99" w:sz="4" w:space="0"/>
        <w:bottom w:val="single" w:color="48CCFF" w:themeColor="accent3" w:themeTint="99" w:sz="12" w:space="0"/>
      </w:tcBorders>
      <w:shd w:val="clear" w:color="auto" w:fill="C2EEFF" w:themeFill="accent3"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502510"/>
    <w:pPr>
      <w:spacing w:after="0" w:line="240" w:lineRule="auto"/>
    </w:pPr>
    <w:rPr>
      <w:color w:val="007E70" w:themeColor="accent4" w:themeShade="BF"/>
    </w:rPr>
    <w:tblPr>
      <w:tblStyleRowBandSize w:val="1"/>
      <w:tblStyleColBandSize w:val="1"/>
    </w:tblPr>
    <w:tcPr>
      <w:tcBorders>
        <w:top w:val="double" w:color="32FFE8" w:themeColor="accent4" w:themeTint="99" w:sz="4" w:space="0"/>
        <w:bottom w:val="single" w:color="32FFE8" w:themeColor="accent4" w:themeTint="99" w:sz="12" w:space="0"/>
      </w:tcBorders>
      <w:shd w:val="clear" w:color="auto" w:fill="BAFFF7" w:themeFill="accent4"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02510"/>
    <w:pPr>
      <w:spacing w:after="0" w:line="240" w:lineRule="auto"/>
    </w:pPr>
    <w:rPr>
      <w:color w:val="BF5000" w:themeColor="accent5" w:themeShade="BF"/>
    </w:rPr>
    <w:tblPr>
      <w:tblStyleRowBandSize w:val="1"/>
      <w:tblStyleColBandSize w:val="1"/>
    </w:tblPr>
    <w:tcPr>
      <w:tcBorders>
        <w:top w:val="double" w:color="FFA666" w:themeColor="accent5" w:themeTint="99" w:sz="4" w:space="0"/>
        <w:bottom w:val="single" w:color="FFA666" w:themeColor="accent5" w:themeTint="99" w:sz="12" w:space="0"/>
      </w:tcBorders>
      <w:shd w:val="clear" w:color="auto" w:fill="FFE1CC" w:themeFill="accent5"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6Colorful-Accent6">
    <w:name w:val="Grid Table 6 Colorful Accent 6"/>
    <w:basedOn w:val="TableNormal"/>
    <w:uiPriority w:val="51"/>
    <w:rsid w:val="00502510"/>
    <w:pPr>
      <w:spacing w:after="0" w:line="240" w:lineRule="auto"/>
    </w:pPr>
    <w:rPr>
      <w:color w:val="673573" w:themeColor="accent6" w:themeShade="BF"/>
    </w:rPr>
    <w:tblPr>
      <w:tblStyleRowBandSize w:val="1"/>
      <w:tblStyleColBandSize w:val="1"/>
    </w:tblPr>
    <w:tcPr>
      <w:tcBorders>
        <w:top w:val="double" w:color="BC89C9" w:themeColor="accent6" w:themeTint="99" w:sz="4" w:space="0"/>
        <w:bottom w:val="single" w:color="BC89C9" w:themeColor="accent6" w:themeTint="99" w:sz="12" w:space="0"/>
      </w:tcBorders>
      <w:shd w:val="clear" w:color="auto" w:fill="E8D7ED" w:themeFill="accent6"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Pr>
    <w:tcPr>
      <w:tcBorders>
        <w:top w:val="nil"/>
        <w:bottom w:val="nil"/>
        <w:right w:val="nil"/>
      </w:tcBorders>
      <w:shd w:val="clear" w:color="auto" w:fill="CCCCCC" w:themeFill="tex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02510"/>
    <w:pPr>
      <w:spacing w:after="0" w:line="240" w:lineRule="auto"/>
    </w:pPr>
    <w:rPr>
      <w:color w:val="67003B" w:themeColor="accent1" w:themeShade="BF"/>
    </w:rPr>
    <w:tblPr>
      <w:tblStyleRowBandSize w:val="1"/>
      <w:tblStyleColBandSize w:val="1"/>
    </w:tblPr>
    <w:tcPr>
      <w:tcBorders>
        <w:top w:val="nil"/>
        <w:bottom w:val="nil"/>
        <w:right w:val="nil"/>
      </w:tcBorders>
      <w:shd w:val="clear" w:color="auto" w:fill="FFB4DF"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color="FF1FA0" w:themeColor="accent1" w:themeTint="99" w:sz="4" w:space="0"/>
        </w:tcBorders>
      </w:tcPr>
    </w:tblStylePr>
    <w:tblStylePr w:type="nwCell">
      <w:tblPr/>
      <w:tcPr>
        <w:tcBorders>
          <w:bottom w:val="single" w:color="FF1FA0" w:themeColor="accent1" w:themeTint="99" w:sz="4" w:space="0"/>
        </w:tcBorders>
      </w:tcPr>
    </w:tblStylePr>
    <w:tblStylePr w:type="seCell">
      <w:tblPr/>
      <w:tcPr>
        <w:tcBorders>
          <w:top w:val="single" w:color="FF1FA0" w:themeColor="accent1" w:themeTint="99" w:sz="4" w:space="0"/>
        </w:tcBorders>
      </w:tcPr>
    </w:tblStylePr>
    <w:tblStylePr w:type="swCell">
      <w:tblPr/>
      <w:tcPr>
        <w:tcBorders>
          <w:top w:val="single" w:color="FF1FA0" w:themeColor="accent1" w:themeTint="99" w:sz="4" w:space="0"/>
        </w:tcBorders>
      </w:tcPr>
    </w:tblStylePr>
  </w:style>
  <w:style w:type="table" w:styleId="GridTable7Colorful-Accent2">
    <w:name w:val="Grid Table 7 Colorful Accent 2"/>
    <w:basedOn w:val="TableNormal"/>
    <w:uiPriority w:val="52"/>
    <w:rsid w:val="00502510"/>
    <w:pPr>
      <w:spacing w:after="0" w:line="240" w:lineRule="auto"/>
    </w:pPr>
    <w:rPr>
      <w:color w:val="6D7F91" w:themeColor="accent2" w:themeShade="BF"/>
    </w:rPr>
    <w:tblPr>
      <w:tblStyleRowBandSize w:val="1"/>
      <w:tblStyleColBandSize w:val="1"/>
    </w:tblPr>
    <w:tcPr>
      <w:tcBorders>
        <w:top w:val="nil"/>
        <w:bottom w:val="nil"/>
        <w:right w:val="nil"/>
      </w:tcBorders>
      <w:shd w:val="clear" w:color="auto" w:fill="EBEDF0"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color="C4CBD3" w:themeColor="accent2" w:themeTint="99" w:sz="4" w:space="0"/>
        </w:tcBorders>
      </w:tcPr>
    </w:tblStylePr>
    <w:tblStylePr w:type="nwCell">
      <w:tblPr/>
      <w:tcPr>
        <w:tcBorders>
          <w:bottom w:val="single" w:color="C4CBD3" w:themeColor="accent2" w:themeTint="99" w:sz="4" w:space="0"/>
        </w:tcBorders>
      </w:tcPr>
    </w:tblStylePr>
    <w:tblStylePr w:type="seCell">
      <w:tblPr/>
      <w:tcPr>
        <w:tcBorders>
          <w:top w:val="single" w:color="C4CBD3" w:themeColor="accent2" w:themeTint="99" w:sz="4" w:space="0"/>
        </w:tcBorders>
      </w:tcPr>
    </w:tblStylePr>
    <w:tblStylePr w:type="swCell">
      <w:tblPr/>
      <w:tcPr>
        <w:tcBorders>
          <w:top w:val="single" w:color="C4CBD3" w:themeColor="accent2" w:themeTint="99" w:sz="4" w:space="0"/>
        </w:tcBorders>
      </w:tcPr>
    </w:tblStylePr>
  </w:style>
  <w:style w:type="table" w:styleId="GridTable7Colorful-Accent3">
    <w:name w:val="Grid Table 7 Colorful Accent 3"/>
    <w:basedOn w:val="TableNormal"/>
    <w:uiPriority w:val="52"/>
    <w:rsid w:val="00502510"/>
    <w:pPr>
      <w:spacing w:after="0" w:line="240" w:lineRule="auto"/>
    </w:pPr>
    <w:rPr>
      <w:color w:val="006F9A" w:themeColor="accent3" w:themeShade="BF"/>
    </w:rPr>
    <w:tblPr>
      <w:tblStyleRowBandSize w:val="1"/>
      <w:tblStyleColBandSize w:val="1"/>
    </w:tblPr>
    <w:tcPr>
      <w:tcBorders>
        <w:top w:val="nil"/>
        <w:bottom w:val="nil"/>
        <w:right w:val="nil"/>
      </w:tcBorders>
      <w:shd w:val="clear" w:color="auto" w:fill="C2EEFF" w:themeFill="accent3"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color="48CCFF" w:themeColor="accent3" w:themeTint="99" w:sz="4" w:space="0"/>
        </w:tcBorders>
      </w:tcPr>
    </w:tblStylePr>
    <w:tblStylePr w:type="nwCell">
      <w:tblPr/>
      <w:tcPr>
        <w:tcBorders>
          <w:bottom w:val="single" w:color="48CCFF" w:themeColor="accent3" w:themeTint="99" w:sz="4" w:space="0"/>
        </w:tcBorders>
      </w:tcPr>
    </w:tblStylePr>
    <w:tblStylePr w:type="seCell">
      <w:tblPr/>
      <w:tcPr>
        <w:tcBorders>
          <w:top w:val="single" w:color="48CCFF" w:themeColor="accent3" w:themeTint="99" w:sz="4" w:space="0"/>
        </w:tcBorders>
      </w:tcPr>
    </w:tblStylePr>
    <w:tblStylePr w:type="swCell">
      <w:tblPr/>
      <w:tcPr>
        <w:tcBorders>
          <w:top w:val="single" w:color="48CCFF" w:themeColor="accent3" w:themeTint="99" w:sz="4" w:space="0"/>
        </w:tcBorders>
      </w:tcPr>
    </w:tblStylePr>
  </w:style>
  <w:style w:type="table" w:styleId="GridTable7Colorful-Accent4">
    <w:name w:val="Grid Table 7 Colorful Accent 4"/>
    <w:basedOn w:val="TableNormal"/>
    <w:uiPriority w:val="52"/>
    <w:rsid w:val="00502510"/>
    <w:pPr>
      <w:spacing w:after="0" w:line="240" w:lineRule="auto"/>
    </w:pPr>
    <w:rPr>
      <w:color w:val="007E70" w:themeColor="accent4" w:themeShade="BF"/>
    </w:rPr>
    <w:tblPr>
      <w:tblStyleRowBandSize w:val="1"/>
      <w:tblStyleColBandSize w:val="1"/>
    </w:tblPr>
    <w:tcPr>
      <w:tcBorders>
        <w:top w:val="nil"/>
        <w:bottom w:val="nil"/>
        <w:right w:val="nil"/>
      </w:tcBorders>
      <w:shd w:val="clear" w:color="auto" w:fill="BAFFF7"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color="32FFE8" w:themeColor="accent4" w:themeTint="99" w:sz="4" w:space="0"/>
        </w:tcBorders>
      </w:tcPr>
    </w:tblStylePr>
    <w:tblStylePr w:type="nwCell">
      <w:tblPr/>
      <w:tcPr>
        <w:tcBorders>
          <w:bottom w:val="single" w:color="32FFE8" w:themeColor="accent4" w:themeTint="99" w:sz="4" w:space="0"/>
        </w:tcBorders>
      </w:tcPr>
    </w:tblStylePr>
    <w:tblStylePr w:type="seCell">
      <w:tblPr/>
      <w:tcPr>
        <w:tcBorders>
          <w:top w:val="single" w:color="32FFE8" w:themeColor="accent4" w:themeTint="99" w:sz="4" w:space="0"/>
        </w:tcBorders>
      </w:tcPr>
    </w:tblStylePr>
    <w:tblStylePr w:type="swCell">
      <w:tblPr/>
      <w:tcPr>
        <w:tcBorders>
          <w:top w:val="single" w:color="32FFE8" w:themeColor="accent4" w:themeTint="99" w:sz="4" w:space="0"/>
        </w:tcBorders>
      </w:tcPr>
    </w:tblStylePr>
  </w:style>
  <w:style w:type="table" w:styleId="GridTable7Colorful-Accent5">
    <w:name w:val="Grid Table 7 Colorful Accent 5"/>
    <w:basedOn w:val="TableNormal"/>
    <w:uiPriority w:val="52"/>
    <w:rsid w:val="00502510"/>
    <w:pPr>
      <w:spacing w:after="0" w:line="240" w:lineRule="auto"/>
    </w:pPr>
    <w:rPr>
      <w:color w:val="BF5000" w:themeColor="accent5" w:themeShade="BF"/>
    </w:rPr>
    <w:tblPr>
      <w:tblStyleRowBandSize w:val="1"/>
      <w:tblStyleColBandSize w:val="1"/>
    </w:tblPr>
    <w:tcPr>
      <w:tcBorders>
        <w:top w:val="nil"/>
        <w:bottom w:val="nil"/>
        <w:right w:val="nil"/>
      </w:tcBorders>
      <w:shd w:val="clear" w:color="auto" w:fill="FFE1CC" w:themeFill="accent5"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color="FFA666" w:themeColor="accent5" w:themeTint="99" w:sz="4" w:space="0"/>
        </w:tcBorders>
      </w:tcPr>
    </w:tblStylePr>
    <w:tblStylePr w:type="nwCell">
      <w:tblPr/>
      <w:tcPr>
        <w:tcBorders>
          <w:bottom w:val="single" w:color="FFA666" w:themeColor="accent5" w:themeTint="99" w:sz="4" w:space="0"/>
        </w:tcBorders>
      </w:tcPr>
    </w:tblStylePr>
    <w:tblStylePr w:type="seCell">
      <w:tblPr/>
      <w:tcPr>
        <w:tcBorders>
          <w:top w:val="single" w:color="FFA666" w:themeColor="accent5" w:themeTint="99" w:sz="4" w:space="0"/>
        </w:tcBorders>
      </w:tcPr>
    </w:tblStylePr>
    <w:tblStylePr w:type="swCell">
      <w:tblPr/>
      <w:tcPr>
        <w:tcBorders>
          <w:top w:val="single" w:color="FFA666" w:themeColor="accent5" w:themeTint="99" w:sz="4" w:space="0"/>
        </w:tcBorders>
      </w:tcPr>
    </w:tblStylePr>
  </w:style>
  <w:style w:type="table" w:styleId="GridTable7Colorful-Accent6">
    <w:name w:val="Grid Table 7 Colorful Accent 6"/>
    <w:basedOn w:val="TableNormal"/>
    <w:uiPriority w:val="52"/>
    <w:rsid w:val="00502510"/>
    <w:pPr>
      <w:spacing w:after="0" w:line="240" w:lineRule="auto"/>
    </w:pPr>
    <w:rPr>
      <w:color w:val="673573" w:themeColor="accent6" w:themeShade="BF"/>
    </w:rPr>
    <w:tblPr>
      <w:tblStyleRowBandSize w:val="1"/>
      <w:tblStyleColBandSize w:val="1"/>
    </w:tblPr>
    <w:tcPr>
      <w:tcBorders>
        <w:top w:val="nil"/>
        <w:bottom w:val="nil"/>
        <w:right w:val="nil"/>
      </w:tcBorders>
      <w:shd w:val="clear" w:color="auto" w:fill="E8D7ED" w:themeFill="accent6"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color="BC89C9" w:themeColor="accent6" w:themeTint="99" w:sz="4" w:space="0"/>
        </w:tcBorders>
      </w:tcPr>
    </w:tblStylePr>
    <w:tblStylePr w:type="nwCell">
      <w:tblPr/>
      <w:tcPr>
        <w:tcBorders>
          <w:bottom w:val="single" w:color="BC89C9" w:themeColor="accent6" w:themeTint="99" w:sz="4" w:space="0"/>
        </w:tcBorders>
      </w:tcPr>
    </w:tblStylePr>
    <w:tblStylePr w:type="seCell">
      <w:tblPr/>
      <w:tcPr>
        <w:tcBorders>
          <w:top w:val="single" w:color="BC89C9" w:themeColor="accent6" w:themeTint="99" w:sz="4" w:space="0"/>
        </w:tcBorders>
      </w:tcPr>
    </w:tblStylePr>
    <w:tblStylePr w:type="swCell">
      <w:tblPr/>
      <w:tcPr>
        <w:tcBorders>
          <w:top w:val="single" w:color="BC89C9" w:themeColor="accent6" w:themeTint="99" w:sz="4" w:space="0"/>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styleId="HTMLAddressChar" w:customStyle="1">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styleId="HTMLPreformattedChar" w:customStyle="1">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unhideWhenUsed/>
    <w:rsid w:val="00502510"/>
    <w:rPr>
      <w:color w:val="0096CE"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hAnsiTheme="majorHAnsi" w:eastAsiaTheme="majorEastAsia" w:cstheme="majorBidi"/>
      <w:b/>
      <w:bCs/>
    </w:rPr>
  </w:style>
  <w:style w:type="character" w:styleId="IntenseEmphasis">
    <w:name w:val="Intense Emphasis"/>
    <w:basedOn w:val="DefaultParagraphFont"/>
    <w:uiPriority w:val="21"/>
    <w:semiHidden/>
    <w:unhideWhenUsed/>
    <w:qFormat/>
    <w:rsid w:val="00502510"/>
    <w:rPr>
      <w:i/>
      <w:iCs/>
      <w:color w:val="8A0050" w:themeColor="accent1"/>
    </w:rPr>
  </w:style>
  <w:style w:type="paragraph" w:styleId="IntenseQuote">
    <w:name w:val="Intense Quote"/>
    <w:basedOn w:val="Normal"/>
    <w:next w:val="Normal"/>
    <w:link w:val="IntenseQuoteChar"/>
    <w:uiPriority w:val="30"/>
    <w:semiHidden/>
    <w:unhideWhenUsed/>
    <w:qFormat/>
    <w:rsid w:val="00502510"/>
    <w:pPr>
      <w:pBdr>
        <w:top w:val="single" w:color="8A0050" w:themeColor="accent1" w:sz="4" w:space="10"/>
        <w:bottom w:val="single" w:color="8A0050" w:themeColor="accent1" w:sz="4" w:space="10"/>
      </w:pBdr>
      <w:spacing w:before="360" w:after="360"/>
      <w:ind w:left="864" w:right="864"/>
      <w:jc w:val="center"/>
    </w:pPr>
    <w:rPr>
      <w:i/>
      <w:iCs/>
      <w:color w:val="8A0050" w:themeColor="accent1"/>
    </w:rPr>
  </w:style>
  <w:style w:type="character" w:styleId="IntenseQuoteChar" w:customStyle="1">
    <w:name w:val="Intense Quote Char"/>
    <w:basedOn w:val="DefaultParagraphFont"/>
    <w:link w:val="IntenseQuote"/>
    <w:uiPriority w:val="30"/>
    <w:semiHidden/>
    <w:rsid w:val="00502510"/>
    <w:rPr>
      <w:i/>
      <w:iCs/>
      <w:color w:val="8A0050" w:themeColor="accent1"/>
    </w:rPr>
  </w:style>
  <w:style w:type="character" w:styleId="IntenseReference">
    <w:name w:val="Intense Reference"/>
    <w:basedOn w:val="DefaultParagraphFont"/>
    <w:uiPriority w:val="32"/>
    <w:semiHidden/>
    <w:unhideWhenUsed/>
    <w:qFormat/>
    <w:rsid w:val="00502510"/>
    <w:rPr>
      <w:b/>
      <w:bCs/>
      <w:smallCaps/>
      <w:color w:val="8A0050"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Pr>
    <w:tcPr>
      <w:tcBorders>
        <w:top w:val="single" w:color="8A0050" w:themeColor="accent1" w:sz="8" w:space="0"/>
        <w:left w:val="single" w:color="8A0050" w:themeColor="accent1" w:sz="8" w:space="0"/>
        <w:bottom w:val="single" w:color="8A0050" w:themeColor="accent1" w:sz="8" w:space="0"/>
        <w:right w:val="single" w:color="8A0050" w:themeColor="accent1" w:sz="8" w:space="0"/>
      </w:tcBorders>
      <w:shd w:val="clear" w:color="auto" w:fill="FFA3D8" w:themeFill="accent1" w:themeFillTint="3F"/>
    </w:tcPr>
    <w:tblStylePr w:type="firstRow">
      <w:pPr>
        <w:spacing w:before="0" w:after="0" w:line="240" w:lineRule="auto"/>
      </w:pPr>
      <w:rPr>
        <w:rFonts w:asciiTheme="majorHAnsi" w:hAnsiTheme="majorHAnsi" w:eastAsiaTheme="majorEastAsia" w:cstheme="majorBidi"/>
        <w:b/>
        <w:bCs/>
      </w:rPr>
      <w:tblPr/>
      <w:tcPr>
        <w:tcBorders>
          <w:top w:val="single" w:color="8A0050" w:themeColor="accent1" w:sz="8" w:space="0"/>
          <w:left w:val="single" w:color="8A0050" w:themeColor="accent1" w:sz="8" w:space="0"/>
          <w:bottom w:val="single" w:color="8A0050" w:themeColor="accent1" w:sz="18" w:space="0"/>
          <w:right w:val="single" w:color="8A0050" w:themeColor="accent1" w:sz="8" w:space="0"/>
          <w:insideH w:val="nil"/>
          <w:insideV w:val="single" w:color="8A005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A0050" w:themeColor="accent1" w:sz="6" w:space="0"/>
          <w:left w:val="single" w:color="8A0050" w:themeColor="accent1" w:sz="8" w:space="0"/>
          <w:bottom w:val="single" w:color="8A0050" w:themeColor="accent1" w:sz="8" w:space="0"/>
          <w:right w:val="single" w:color="8A0050" w:themeColor="accent1" w:sz="8" w:space="0"/>
          <w:insideH w:val="nil"/>
          <w:insideV w:val="single" w:color="8A005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A0050" w:themeColor="accent1" w:sz="8" w:space="0"/>
          <w:left w:val="single" w:color="8A0050" w:themeColor="accent1" w:sz="8" w:space="0"/>
          <w:bottom w:val="single" w:color="8A0050" w:themeColor="accent1" w:sz="8" w:space="0"/>
          <w:right w:val="single" w:color="8A0050" w:themeColor="accent1" w:sz="8" w:space="0"/>
        </w:tcBorders>
      </w:tcPr>
    </w:tblStylePr>
    <w:tblStylePr w:type="band1Vert">
      <w:tblPr/>
      <w:tcPr>
        <w:tcBorders>
          <w:top w:val="single" w:color="8A0050" w:themeColor="accent1" w:sz="8" w:space="0"/>
          <w:left w:val="single" w:color="8A0050" w:themeColor="accent1" w:sz="8" w:space="0"/>
          <w:bottom w:val="single" w:color="8A0050" w:themeColor="accent1" w:sz="8" w:space="0"/>
          <w:right w:val="single" w:color="8A0050" w:themeColor="accent1" w:sz="8" w:space="0"/>
        </w:tcBorders>
        <w:shd w:val="clear" w:color="auto" w:fill="FFA3D8" w:themeFill="accent1" w:themeFillTint="3F"/>
      </w:tcPr>
    </w:tblStylePr>
    <w:tblStylePr w:type="band2Horz">
      <w:tblPr/>
      <w:tcPr>
        <w:tcBorders>
          <w:top w:val="single" w:color="8A0050" w:themeColor="accent1" w:sz="8" w:space="0"/>
          <w:left w:val="single" w:color="8A0050" w:themeColor="accent1" w:sz="8" w:space="0"/>
          <w:bottom w:val="single" w:color="8A0050" w:themeColor="accent1" w:sz="8" w:space="0"/>
          <w:right w:val="single" w:color="8A0050" w:themeColor="accent1" w:sz="8" w:space="0"/>
          <w:insideV w:val="single" w:color="8A0050" w:themeColor="accent1" w:sz="8" w:space="0"/>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Pr>
    <w:tcPr>
      <w:tcBorders>
        <w:top w:val="single" w:color="9EAAB6" w:themeColor="accent2" w:sz="8" w:space="0"/>
        <w:left w:val="single" w:color="9EAAB6" w:themeColor="accent2" w:sz="8" w:space="0"/>
        <w:bottom w:val="single" w:color="9EAAB6" w:themeColor="accent2" w:sz="8" w:space="0"/>
        <w:right w:val="single" w:color="9EAAB6" w:themeColor="accent2" w:sz="8" w:space="0"/>
      </w:tcBorders>
      <w:shd w:val="clear" w:color="auto" w:fill="E7E9ED" w:themeFill="accent2" w:themeFillTint="3F"/>
    </w:tcPr>
    <w:tblStylePr w:type="firstRow">
      <w:pPr>
        <w:spacing w:before="0" w:after="0" w:line="240" w:lineRule="auto"/>
      </w:pPr>
      <w:rPr>
        <w:rFonts w:asciiTheme="majorHAnsi" w:hAnsiTheme="majorHAnsi" w:eastAsiaTheme="majorEastAsia" w:cstheme="majorBidi"/>
        <w:b/>
        <w:bCs/>
      </w:rPr>
      <w:tblPr/>
      <w:tcPr>
        <w:tcBorders>
          <w:top w:val="single" w:color="9EAAB6" w:themeColor="accent2" w:sz="8" w:space="0"/>
          <w:left w:val="single" w:color="9EAAB6" w:themeColor="accent2" w:sz="8" w:space="0"/>
          <w:bottom w:val="single" w:color="9EAAB6" w:themeColor="accent2" w:sz="18" w:space="0"/>
          <w:right w:val="single" w:color="9EAAB6" w:themeColor="accent2" w:sz="8" w:space="0"/>
          <w:insideH w:val="nil"/>
          <w:insideV w:val="single" w:color="9EAAB6"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EAAB6" w:themeColor="accent2" w:sz="6" w:space="0"/>
          <w:left w:val="single" w:color="9EAAB6" w:themeColor="accent2" w:sz="8" w:space="0"/>
          <w:bottom w:val="single" w:color="9EAAB6" w:themeColor="accent2" w:sz="8" w:space="0"/>
          <w:right w:val="single" w:color="9EAAB6" w:themeColor="accent2" w:sz="8" w:space="0"/>
          <w:insideH w:val="nil"/>
          <w:insideV w:val="single" w:color="9EAAB6"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EAAB6" w:themeColor="accent2" w:sz="8" w:space="0"/>
          <w:left w:val="single" w:color="9EAAB6" w:themeColor="accent2" w:sz="8" w:space="0"/>
          <w:bottom w:val="single" w:color="9EAAB6" w:themeColor="accent2" w:sz="8" w:space="0"/>
          <w:right w:val="single" w:color="9EAAB6" w:themeColor="accent2" w:sz="8" w:space="0"/>
        </w:tcBorders>
      </w:tcPr>
    </w:tblStylePr>
    <w:tblStylePr w:type="band1Vert">
      <w:tblPr/>
      <w:tcPr>
        <w:tcBorders>
          <w:top w:val="single" w:color="9EAAB6" w:themeColor="accent2" w:sz="8" w:space="0"/>
          <w:left w:val="single" w:color="9EAAB6" w:themeColor="accent2" w:sz="8" w:space="0"/>
          <w:bottom w:val="single" w:color="9EAAB6" w:themeColor="accent2" w:sz="8" w:space="0"/>
          <w:right w:val="single" w:color="9EAAB6" w:themeColor="accent2" w:sz="8" w:space="0"/>
        </w:tcBorders>
        <w:shd w:val="clear" w:color="auto" w:fill="E7E9ED" w:themeFill="accent2" w:themeFillTint="3F"/>
      </w:tcPr>
    </w:tblStylePr>
    <w:tblStylePr w:type="band2Horz">
      <w:tblPr/>
      <w:tcPr>
        <w:tcBorders>
          <w:top w:val="single" w:color="9EAAB6" w:themeColor="accent2" w:sz="8" w:space="0"/>
          <w:left w:val="single" w:color="9EAAB6" w:themeColor="accent2" w:sz="8" w:space="0"/>
          <w:bottom w:val="single" w:color="9EAAB6" w:themeColor="accent2" w:sz="8" w:space="0"/>
          <w:right w:val="single" w:color="9EAAB6" w:themeColor="accent2" w:sz="8" w:space="0"/>
          <w:insideV w:val="single" w:color="9EAAB6" w:themeColor="accent2" w:sz="8" w:space="0"/>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Pr>
    <w:tcPr>
      <w:tcBorders>
        <w:top w:val="single" w:color="0096CE" w:themeColor="accent3" w:sz="8" w:space="0"/>
        <w:left w:val="single" w:color="0096CE" w:themeColor="accent3" w:sz="8" w:space="0"/>
        <w:bottom w:val="single" w:color="0096CE" w:themeColor="accent3" w:sz="8" w:space="0"/>
        <w:right w:val="single" w:color="0096CE" w:themeColor="accent3" w:sz="8" w:space="0"/>
      </w:tcBorders>
      <w:shd w:val="clear" w:color="auto" w:fill="B3EAFF" w:themeFill="accent3" w:themeFillTint="3F"/>
    </w:tcPr>
    <w:tblStylePr w:type="firstRow">
      <w:pPr>
        <w:spacing w:before="0" w:after="0" w:line="240" w:lineRule="auto"/>
      </w:pPr>
      <w:rPr>
        <w:rFonts w:asciiTheme="majorHAnsi" w:hAnsiTheme="majorHAnsi" w:eastAsiaTheme="majorEastAsia" w:cstheme="majorBidi"/>
        <w:b/>
        <w:bCs/>
      </w:rPr>
      <w:tblPr/>
      <w:tcPr>
        <w:tcBorders>
          <w:top w:val="single" w:color="0096CE" w:themeColor="accent3" w:sz="8" w:space="0"/>
          <w:left w:val="single" w:color="0096CE" w:themeColor="accent3" w:sz="8" w:space="0"/>
          <w:bottom w:val="single" w:color="0096CE" w:themeColor="accent3" w:sz="18" w:space="0"/>
          <w:right w:val="single" w:color="0096CE" w:themeColor="accent3" w:sz="8" w:space="0"/>
          <w:insideH w:val="nil"/>
          <w:insideV w:val="single" w:color="0096CE"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96CE" w:themeColor="accent3" w:sz="6" w:space="0"/>
          <w:left w:val="single" w:color="0096CE" w:themeColor="accent3" w:sz="8" w:space="0"/>
          <w:bottom w:val="single" w:color="0096CE" w:themeColor="accent3" w:sz="8" w:space="0"/>
          <w:right w:val="single" w:color="0096CE" w:themeColor="accent3" w:sz="8" w:space="0"/>
          <w:insideH w:val="nil"/>
          <w:insideV w:val="single" w:color="0096CE"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96CE" w:themeColor="accent3" w:sz="8" w:space="0"/>
          <w:left w:val="single" w:color="0096CE" w:themeColor="accent3" w:sz="8" w:space="0"/>
          <w:bottom w:val="single" w:color="0096CE" w:themeColor="accent3" w:sz="8" w:space="0"/>
          <w:right w:val="single" w:color="0096CE" w:themeColor="accent3" w:sz="8" w:space="0"/>
        </w:tcBorders>
      </w:tcPr>
    </w:tblStylePr>
    <w:tblStylePr w:type="band1Vert">
      <w:tblPr/>
      <w:tcPr>
        <w:tcBorders>
          <w:top w:val="single" w:color="0096CE" w:themeColor="accent3" w:sz="8" w:space="0"/>
          <w:left w:val="single" w:color="0096CE" w:themeColor="accent3" w:sz="8" w:space="0"/>
          <w:bottom w:val="single" w:color="0096CE" w:themeColor="accent3" w:sz="8" w:space="0"/>
          <w:right w:val="single" w:color="0096CE" w:themeColor="accent3" w:sz="8" w:space="0"/>
        </w:tcBorders>
        <w:shd w:val="clear" w:color="auto" w:fill="B3EAFF" w:themeFill="accent3" w:themeFillTint="3F"/>
      </w:tcPr>
    </w:tblStylePr>
    <w:tblStylePr w:type="band2Horz">
      <w:tblPr/>
      <w:tcPr>
        <w:tcBorders>
          <w:top w:val="single" w:color="0096CE" w:themeColor="accent3" w:sz="8" w:space="0"/>
          <w:left w:val="single" w:color="0096CE" w:themeColor="accent3" w:sz="8" w:space="0"/>
          <w:bottom w:val="single" w:color="0096CE" w:themeColor="accent3" w:sz="8" w:space="0"/>
          <w:right w:val="single" w:color="0096CE" w:themeColor="accent3" w:sz="8" w:space="0"/>
          <w:insideV w:val="single" w:color="0096CE" w:themeColor="accent3" w:sz="8" w:space="0"/>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Pr>
    <w:tcPr>
      <w:tcBorders>
        <w:top w:val="single" w:color="00A997" w:themeColor="accent4" w:sz="8" w:space="0"/>
        <w:left w:val="single" w:color="00A997" w:themeColor="accent4" w:sz="8" w:space="0"/>
        <w:bottom w:val="single" w:color="00A997" w:themeColor="accent4" w:sz="8" w:space="0"/>
        <w:right w:val="single" w:color="00A997" w:themeColor="accent4" w:sz="8" w:space="0"/>
      </w:tcBorders>
      <w:shd w:val="clear" w:color="auto" w:fill="AAFFF5" w:themeFill="accent4" w:themeFillTint="3F"/>
    </w:tcPr>
    <w:tblStylePr w:type="firstRow">
      <w:pPr>
        <w:spacing w:before="0" w:after="0" w:line="240" w:lineRule="auto"/>
      </w:pPr>
      <w:rPr>
        <w:rFonts w:asciiTheme="majorHAnsi" w:hAnsiTheme="majorHAnsi" w:eastAsiaTheme="majorEastAsia" w:cstheme="majorBidi"/>
        <w:b/>
        <w:bCs/>
      </w:rPr>
      <w:tblPr/>
      <w:tcPr>
        <w:tcBorders>
          <w:top w:val="single" w:color="00A997" w:themeColor="accent4" w:sz="8" w:space="0"/>
          <w:left w:val="single" w:color="00A997" w:themeColor="accent4" w:sz="8" w:space="0"/>
          <w:bottom w:val="single" w:color="00A997" w:themeColor="accent4" w:sz="18" w:space="0"/>
          <w:right w:val="single" w:color="00A997" w:themeColor="accent4" w:sz="8" w:space="0"/>
          <w:insideH w:val="nil"/>
          <w:insideV w:val="single" w:color="00A997"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A997" w:themeColor="accent4" w:sz="6" w:space="0"/>
          <w:left w:val="single" w:color="00A997" w:themeColor="accent4" w:sz="8" w:space="0"/>
          <w:bottom w:val="single" w:color="00A997" w:themeColor="accent4" w:sz="8" w:space="0"/>
          <w:right w:val="single" w:color="00A997" w:themeColor="accent4" w:sz="8" w:space="0"/>
          <w:insideH w:val="nil"/>
          <w:insideV w:val="single" w:color="00A997"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A997" w:themeColor="accent4" w:sz="8" w:space="0"/>
          <w:left w:val="single" w:color="00A997" w:themeColor="accent4" w:sz="8" w:space="0"/>
          <w:bottom w:val="single" w:color="00A997" w:themeColor="accent4" w:sz="8" w:space="0"/>
          <w:right w:val="single" w:color="00A997" w:themeColor="accent4" w:sz="8" w:space="0"/>
        </w:tcBorders>
      </w:tcPr>
    </w:tblStylePr>
    <w:tblStylePr w:type="band1Vert">
      <w:tblPr/>
      <w:tcPr>
        <w:tcBorders>
          <w:top w:val="single" w:color="00A997" w:themeColor="accent4" w:sz="8" w:space="0"/>
          <w:left w:val="single" w:color="00A997" w:themeColor="accent4" w:sz="8" w:space="0"/>
          <w:bottom w:val="single" w:color="00A997" w:themeColor="accent4" w:sz="8" w:space="0"/>
          <w:right w:val="single" w:color="00A997" w:themeColor="accent4" w:sz="8" w:space="0"/>
        </w:tcBorders>
        <w:shd w:val="clear" w:color="auto" w:fill="AAFFF5" w:themeFill="accent4" w:themeFillTint="3F"/>
      </w:tcPr>
    </w:tblStylePr>
    <w:tblStylePr w:type="band2Horz">
      <w:tblPr/>
      <w:tcPr>
        <w:tcBorders>
          <w:top w:val="single" w:color="00A997" w:themeColor="accent4" w:sz="8" w:space="0"/>
          <w:left w:val="single" w:color="00A997" w:themeColor="accent4" w:sz="8" w:space="0"/>
          <w:bottom w:val="single" w:color="00A997" w:themeColor="accent4" w:sz="8" w:space="0"/>
          <w:right w:val="single" w:color="00A997" w:themeColor="accent4" w:sz="8" w:space="0"/>
          <w:insideV w:val="single" w:color="00A997" w:themeColor="accent4" w:sz="8" w:space="0"/>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Pr>
    <w:tcPr>
      <w:tcBorders>
        <w:top w:val="single" w:color="FF6C00" w:themeColor="accent5" w:sz="8" w:space="0"/>
        <w:left w:val="single" w:color="FF6C00" w:themeColor="accent5" w:sz="8" w:space="0"/>
        <w:bottom w:val="single" w:color="FF6C00" w:themeColor="accent5" w:sz="8" w:space="0"/>
        <w:right w:val="single" w:color="FF6C00" w:themeColor="accent5" w:sz="8" w:space="0"/>
      </w:tcBorders>
      <w:shd w:val="clear" w:color="auto" w:fill="FFDAC0" w:themeFill="accent5" w:themeFillTint="3F"/>
    </w:tcPr>
    <w:tblStylePr w:type="firstRow">
      <w:pPr>
        <w:spacing w:before="0" w:after="0" w:line="240" w:lineRule="auto"/>
      </w:pPr>
      <w:rPr>
        <w:rFonts w:asciiTheme="majorHAnsi" w:hAnsiTheme="majorHAnsi" w:eastAsiaTheme="majorEastAsia" w:cstheme="majorBidi"/>
        <w:b/>
        <w:bCs/>
      </w:rPr>
      <w:tblPr/>
      <w:tcPr>
        <w:tcBorders>
          <w:top w:val="single" w:color="FF6C00" w:themeColor="accent5" w:sz="8" w:space="0"/>
          <w:left w:val="single" w:color="FF6C00" w:themeColor="accent5" w:sz="8" w:space="0"/>
          <w:bottom w:val="single" w:color="FF6C00" w:themeColor="accent5" w:sz="18" w:space="0"/>
          <w:right w:val="single" w:color="FF6C00" w:themeColor="accent5" w:sz="8" w:space="0"/>
          <w:insideH w:val="nil"/>
          <w:insideV w:val="single" w:color="FF6C00"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6C00" w:themeColor="accent5" w:sz="6" w:space="0"/>
          <w:left w:val="single" w:color="FF6C00" w:themeColor="accent5" w:sz="8" w:space="0"/>
          <w:bottom w:val="single" w:color="FF6C00" w:themeColor="accent5" w:sz="8" w:space="0"/>
          <w:right w:val="single" w:color="FF6C00" w:themeColor="accent5" w:sz="8" w:space="0"/>
          <w:insideH w:val="nil"/>
          <w:insideV w:val="single" w:color="FF6C00"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6C00" w:themeColor="accent5" w:sz="8" w:space="0"/>
          <w:left w:val="single" w:color="FF6C00" w:themeColor="accent5" w:sz="8" w:space="0"/>
          <w:bottom w:val="single" w:color="FF6C00" w:themeColor="accent5" w:sz="8" w:space="0"/>
          <w:right w:val="single" w:color="FF6C00" w:themeColor="accent5" w:sz="8" w:space="0"/>
        </w:tcBorders>
      </w:tcPr>
    </w:tblStylePr>
    <w:tblStylePr w:type="band1Vert">
      <w:tblPr/>
      <w:tcPr>
        <w:tcBorders>
          <w:top w:val="single" w:color="FF6C00" w:themeColor="accent5" w:sz="8" w:space="0"/>
          <w:left w:val="single" w:color="FF6C00" w:themeColor="accent5" w:sz="8" w:space="0"/>
          <w:bottom w:val="single" w:color="FF6C00" w:themeColor="accent5" w:sz="8" w:space="0"/>
          <w:right w:val="single" w:color="FF6C00" w:themeColor="accent5" w:sz="8" w:space="0"/>
        </w:tcBorders>
        <w:shd w:val="clear" w:color="auto" w:fill="FFDAC0" w:themeFill="accent5" w:themeFillTint="3F"/>
      </w:tcPr>
    </w:tblStylePr>
    <w:tblStylePr w:type="band2Horz">
      <w:tblPr/>
      <w:tcPr>
        <w:tcBorders>
          <w:top w:val="single" w:color="FF6C00" w:themeColor="accent5" w:sz="8" w:space="0"/>
          <w:left w:val="single" w:color="FF6C00" w:themeColor="accent5" w:sz="8" w:space="0"/>
          <w:bottom w:val="single" w:color="FF6C00" w:themeColor="accent5" w:sz="8" w:space="0"/>
          <w:right w:val="single" w:color="FF6C00" w:themeColor="accent5" w:sz="8" w:space="0"/>
          <w:insideV w:val="single" w:color="FF6C00" w:themeColor="accent5" w:sz="8" w:space="0"/>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shd w:val="clear" w:color="auto" w:fill="E3CEE9" w:themeFill="accent6" w:themeFillTint="3F"/>
    </w:tcPr>
    <w:tblStylePr w:type="firstRow">
      <w:pPr>
        <w:spacing w:before="0" w:after="0" w:line="240" w:lineRule="auto"/>
      </w:pPr>
      <w:rPr>
        <w:rFonts w:asciiTheme="majorHAnsi" w:hAnsiTheme="majorHAnsi" w:eastAsiaTheme="majorEastAsia" w:cstheme="majorBidi"/>
        <w:b/>
        <w:bCs/>
      </w:rPr>
      <w:tblPr/>
      <w:tcPr>
        <w:tcBorders>
          <w:top w:val="single" w:color="8A479B" w:themeColor="accent6" w:sz="8" w:space="0"/>
          <w:left w:val="single" w:color="8A479B" w:themeColor="accent6" w:sz="8" w:space="0"/>
          <w:bottom w:val="single" w:color="8A479B" w:themeColor="accent6" w:sz="18" w:space="0"/>
          <w:right w:val="single" w:color="8A479B" w:themeColor="accent6" w:sz="8" w:space="0"/>
          <w:insideH w:val="nil"/>
          <w:insideV w:val="single" w:color="8A479B"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A479B" w:themeColor="accent6" w:sz="6" w:space="0"/>
          <w:left w:val="single" w:color="8A479B" w:themeColor="accent6" w:sz="8" w:space="0"/>
          <w:bottom w:val="single" w:color="8A479B" w:themeColor="accent6" w:sz="8" w:space="0"/>
          <w:right w:val="single" w:color="8A479B" w:themeColor="accent6" w:sz="8" w:space="0"/>
          <w:insideH w:val="nil"/>
          <w:insideV w:val="single" w:color="8A479B"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tcPr>
    </w:tblStylePr>
    <w:tblStylePr w:type="band1Vert">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shd w:val="clear" w:color="auto" w:fill="E3CEE9" w:themeFill="accent6" w:themeFillTint="3F"/>
      </w:tcPr>
    </w:tblStylePr>
    <w:tblStylePr w:type="band2Horz">
      <w:tblPr/>
      <w:tcPr>
        <w:tcBorders>
          <w:top w:val="single" w:color="8A479B" w:themeColor="accent6" w:sz="8" w:space="0"/>
          <w:left w:val="single" w:color="8A479B" w:themeColor="accent6" w:sz="8" w:space="0"/>
          <w:bottom w:val="single" w:color="8A479B" w:themeColor="accent6" w:sz="8" w:space="0"/>
          <w:right w:val="single" w:color="8A479B" w:themeColor="accent6" w:sz="8" w:space="0"/>
          <w:insideV w:val="single" w:color="8A479B" w:themeColor="accent6" w:sz="8" w:space="0"/>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0000" w:themeFill="text1"/>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Pr>
    <w:tcPr>
      <w:tcBorders>
        <w:top w:val="single" w:color="8A0050" w:themeColor="accent1" w:sz="8" w:space="0"/>
        <w:left w:val="single" w:color="8A0050" w:themeColor="accent1" w:sz="8" w:space="0"/>
        <w:bottom w:val="single" w:color="8A0050" w:themeColor="accent1" w:sz="8" w:space="0"/>
        <w:right w:val="single" w:color="8A0050" w:themeColor="accent1" w:sz="8" w:space="0"/>
      </w:tcBorders>
      <w:shd w:val="clear" w:color="auto" w:fill="8A0050" w:themeFill="accent1"/>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Pr>
    <w:tcPr>
      <w:tcBorders>
        <w:top w:val="single" w:color="9EAAB6" w:themeColor="accent2" w:sz="8" w:space="0"/>
        <w:left w:val="single" w:color="9EAAB6" w:themeColor="accent2" w:sz="8" w:space="0"/>
        <w:bottom w:val="single" w:color="9EAAB6" w:themeColor="accent2" w:sz="8" w:space="0"/>
        <w:right w:val="single" w:color="9EAAB6" w:themeColor="accent2" w:sz="8" w:space="0"/>
      </w:tcBorders>
      <w:shd w:val="clear" w:color="auto" w:fill="9EAAB6" w:themeFill="accent2"/>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Pr>
    <w:tcPr>
      <w:tcBorders>
        <w:top w:val="single" w:color="0096CE" w:themeColor="accent3" w:sz="8" w:space="0"/>
        <w:left w:val="single" w:color="0096CE" w:themeColor="accent3" w:sz="8" w:space="0"/>
        <w:bottom w:val="single" w:color="0096CE" w:themeColor="accent3" w:sz="8" w:space="0"/>
        <w:right w:val="single" w:color="0096CE" w:themeColor="accent3" w:sz="8" w:space="0"/>
      </w:tcBorders>
    </w:tcPr>
    <w:tblStylePr w:type="firstRow">
      <w:pPr>
        <w:spacing w:before="0" w:after="0" w:line="240" w:lineRule="auto"/>
      </w:pPr>
      <w:rPr>
        <w:b/>
        <w:bCs/>
        <w:color w:val="FFFFFF" w:themeColor="background1"/>
      </w:rPr>
      <w:tblPr/>
      <w:tcPr>
        <w:shd w:val="clear" w:color="auto" w:fill="0096CE"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Pr>
    <w:tcPr>
      <w:tcBorders>
        <w:top w:val="single" w:color="00A997" w:themeColor="accent4" w:sz="8" w:space="0"/>
        <w:left w:val="single" w:color="00A997" w:themeColor="accent4" w:sz="8" w:space="0"/>
        <w:bottom w:val="single" w:color="00A997" w:themeColor="accent4" w:sz="8" w:space="0"/>
        <w:right w:val="single" w:color="00A997" w:themeColor="accent4" w:sz="8" w:space="0"/>
      </w:tcBorders>
    </w:tc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Pr>
    <w:tcPr>
      <w:tcBorders>
        <w:top w:val="single" w:color="FF6C00" w:themeColor="accent5" w:sz="8" w:space="0"/>
        <w:left w:val="single" w:color="FF6C00" w:themeColor="accent5" w:sz="8" w:space="0"/>
        <w:bottom w:val="single" w:color="FF6C00" w:themeColor="accent5" w:sz="8" w:space="0"/>
        <w:right w:val="single" w:color="FF6C00" w:themeColor="accent5" w:sz="8" w:space="0"/>
      </w:tcBorders>
    </w:tcPr>
    <w:tblStylePr w:type="firstRow">
      <w:pPr>
        <w:spacing w:before="0" w:after="0" w:line="240" w:lineRule="auto"/>
      </w:pPr>
      <w:rPr>
        <w:b/>
        <w:bCs/>
        <w:color w:val="FFFFFF" w:themeColor="background1"/>
      </w:rPr>
      <w:tblPr/>
      <w:tcPr>
        <w:shd w:val="clear" w:color="auto" w:fill="FF6C00"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tc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67003B" w:themeColor="accent1" w:themeShade="BF"/>
    </w:rPr>
    <w:tblPr>
      <w:tblStyleRowBandSize w:val="1"/>
      <w:tblStyleColBandSize w:val="1"/>
      <w:tblBorders>
        <w:top w:val="single" w:color="8A0050" w:themeColor="accent1" w:sz="8" w:space="0"/>
        <w:bottom w:val="single" w:color="8A0050" w:themeColor="accent1" w:sz="8" w:space="0"/>
      </w:tblBorders>
    </w:tblPr>
    <w:tblStylePr w:type="firstRow">
      <w:pPr>
        <w:spacing w:before="0" w:after="0" w:line="240" w:lineRule="auto"/>
      </w:pPr>
      <w:rPr>
        <w:b/>
        <w:bCs/>
      </w:rPr>
      <w:tblPr/>
      <w:tcPr>
        <w:tcBorders>
          <w:top w:val="single" w:color="8A0050" w:themeColor="accent1" w:sz="8" w:space="0"/>
          <w:left w:val="nil"/>
          <w:bottom w:val="single" w:color="8A0050" w:themeColor="accent1" w:sz="8" w:space="0"/>
          <w:right w:val="nil"/>
          <w:insideH w:val="nil"/>
          <w:insideV w:val="nil"/>
        </w:tcBorders>
      </w:tcPr>
    </w:tblStylePr>
    <w:tblStylePr w:type="lastRow">
      <w:pPr>
        <w:spacing w:before="0" w:after="0" w:line="240" w:lineRule="auto"/>
      </w:pPr>
      <w:rPr>
        <w:b/>
        <w:bCs/>
      </w:rPr>
      <w:tblPr/>
      <w:tcPr>
        <w:tcBorders>
          <w:top w:val="single" w:color="8A0050" w:themeColor="accent1" w:sz="8" w:space="0"/>
          <w:left w:val="nil"/>
          <w:bottom w:val="single" w:color="8A005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left w:val="nil"/>
          <w:right w:val="nil"/>
          <w:insideH w:val="nil"/>
          <w:insideV w:val="nil"/>
        </w:tcBorders>
        <w:shd w:val="clear" w:color="auto" w:fill="FFA3D8"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6D7F91" w:themeColor="accent2" w:themeShade="BF"/>
    </w:rPr>
    <w:tblPr>
      <w:tblStyleRowBandSize w:val="1"/>
      <w:tblStyleColBandSize w:val="1"/>
      <w:tblBorders>
        <w:top w:val="single" w:color="9EAAB6" w:themeColor="accent2" w:sz="8" w:space="0"/>
        <w:bottom w:val="single" w:color="9EAAB6" w:themeColor="accent2" w:sz="8" w:space="0"/>
      </w:tblBorders>
    </w:tblPr>
    <w:tblStylePr w:type="firstRow">
      <w:pPr>
        <w:spacing w:before="0" w:after="0" w:line="240" w:lineRule="auto"/>
      </w:pPr>
      <w:rPr>
        <w:b/>
        <w:bCs/>
      </w:rPr>
      <w:tblPr/>
      <w:tcPr>
        <w:tcBorders>
          <w:top w:val="single" w:color="9EAAB6" w:themeColor="accent2" w:sz="8" w:space="0"/>
          <w:left w:val="nil"/>
          <w:bottom w:val="single" w:color="9EAAB6" w:themeColor="accent2" w:sz="8" w:space="0"/>
          <w:right w:val="nil"/>
          <w:insideH w:val="nil"/>
          <w:insideV w:val="nil"/>
        </w:tcBorders>
      </w:tcPr>
    </w:tblStylePr>
    <w:tblStylePr w:type="lastRow">
      <w:pPr>
        <w:spacing w:before="0" w:after="0" w:line="240" w:lineRule="auto"/>
      </w:pPr>
      <w:rPr>
        <w:b/>
        <w:bCs/>
      </w:rPr>
      <w:tblPr/>
      <w:tcPr>
        <w:tcBorders>
          <w:top w:val="single" w:color="9EAAB6" w:themeColor="accent2" w:sz="8" w:space="0"/>
          <w:left w:val="nil"/>
          <w:bottom w:val="single" w:color="9EAAB6"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left w:val="nil"/>
          <w:right w:val="nil"/>
          <w:insideH w:val="nil"/>
          <w:insideV w:val="nil"/>
        </w:tcBorders>
        <w:shd w:val="clear" w:color="auto" w:fill="E7E9ED"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6F9A" w:themeColor="accent3" w:themeShade="BF"/>
    </w:rPr>
    <w:tblPr>
      <w:tblStyleRowBandSize w:val="1"/>
      <w:tblStyleColBandSize w:val="1"/>
      <w:tblBorders>
        <w:top w:val="single" w:color="0096CE" w:themeColor="accent3" w:sz="8" w:space="0"/>
        <w:bottom w:val="single" w:color="0096CE" w:themeColor="accent3" w:sz="8" w:space="0"/>
      </w:tblBorders>
    </w:tblPr>
    <w:tblStylePr w:type="firstRow">
      <w:pPr>
        <w:spacing w:before="0" w:after="0" w:line="240" w:lineRule="auto"/>
      </w:pPr>
      <w:rPr>
        <w:b/>
        <w:bCs/>
      </w:rPr>
      <w:tblPr/>
      <w:tcPr>
        <w:tcBorders>
          <w:top w:val="single" w:color="0096CE" w:themeColor="accent3" w:sz="8" w:space="0"/>
          <w:left w:val="nil"/>
          <w:bottom w:val="single" w:color="0096CE" w:themeColor="accent3" w:sz="8" w:space="0"/>
          <w:right w:val="nil"/>
          <w:insideH w:val="nil"/>
          <w:insideV w:val="nil"/>
        </w:tcBorders>
      </w:tcPr>
    </w:tblStylePr>
    <w:tblStylePr w:type="lastRow">
      <w:pPr>
        <w:spacing w:before="0" w:after="0" w:line="240" w:lineRule="auto"/>
      </w:pPr>
      <w:rPr>
        <w:b/>
        <w:bCs/>
      </w:rPr>
      <w:tblPr/>
      <w:tcPr>
        <w:tcBorders>
          <w:top w:val="single" w:color="0096CE" w:themeColor="accent3" w:sz="8" w:space="0"/>
          <w:left w:val="nil"/>
          <w:bottom w:val="single" w:color="0096CE"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left w:val="nil"/>
          <w:right w:val="nil"/>
          <w:insideH w:val="nil"/>
          <w:insideV w:val="nil"/>
        </w:tcBorders>
        <w:shd w:val="clear" w:color="auto" w:fill="B3EAFF"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007E70" w:themeColor="accent4" w:themeShade="BF"/>
    </w:rPr>
    <w:tblPr>
      <w:tblStyleRowBandSize w:val="1"/>
      <w:tblStyleColBandSize w:val="1"/>
      <w:tblBorders>
        <w:top w:val="single" w:color="00A997" w:themeColor="accent4" w:sz="8" w:space="0"/>
        <w:bottom w:val="single" w:color="00A997" w:themeColor="accent4" w:sz="8" w:space="0"/>
      </w:tblBorders>
    </w:tblPr>
    <w:tblStylePr w:type="firstRow">
      <w:pPr>
        <w:spacing w:before="0" w:after="0" w:line="240" w:lineRule="auto"/>
      </w:pPr>
      <w:rPr>
        <w:b/>
        <w:bCs/>
      </w:rPr>
      <w:tblPr/>
      <w:tcPr>
        <w:tcBorders>
          <w:top w:val="single" w:color="00A997" w:themeColor="accent4" w:sz="8" w:space="0"/>
          <w:left w:val="nil"/>
          <w:bottom w:val="single" w:color="00A997" w:themeColor="accent4" w:sz="8" w:space="0"/>
          <w:right w:val="nil"/>
          <w:insideH w:val="nil"/>
          <w:insideV w:val="nil"/>
        </w:tcBorders>
      </w:tcPr>
    </w:tblStylePr>
    <w:tblStylePr w:type="lastRow">
      <w:pPr>
        <w:spacing w:before="0" w:after="0" w:line="240" w:lineRule="auto"/>
      </w:pPr>
      <w:rPr>
        <w:b/>
        <w:bCs/>
      </w:rPr>
      <w:tblPr/>
      <w:tcPr>
        <w:tcBorders>
          <w:top w:val="single" w:color="00A997" w:themeColor="accent4" w:sz="8" w:space="0"/>
          <w:left w:val="nil"/>
          <w:bottom w:val="single" w:color="00A997"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BF5000" w:themeColor="accent5" w:themeShade="BF"/>
    </w:rPr>
    <w:tblPr>
      <w:tblStyleRowBandSize w:val="1"/>
      <w:tblStyleColBandSize w:val="1"/>
      <w:tblBorders>
        <w:top w:val="single" w:color="FF6C00" w:themeColor="accent5" w:sz="8" w:space="0"/>
        <w:bottom w:val="single" w:color="FF6C00" w:themeColor="accent5" w:sz="8" w:space="0"/>
      </w:tblBorders>
    </w:tblPr>
    <w:tblStylePr w:type="firstRow">
      <w:pPr>
        <w:spacing w:before="0" w:after="0" w:line="240" w:lineRule="auto"/>
      </w:pPr>
      <w:rPr>
        <w:b/>
        <w:bCs/>
      </w:rPr>
      <w:tblPr/>
      <w:tcPr>
        <w:tcBorders>
          <w:top w:val="single" w:color="FF6C00" w:themeColor="accent5" w:sz="8" w:space="0"/>
          <w:left w:val="nil"/>
          <w:bottom w:val="single" w:color="FF6C00" w:themeColor="accent5" w:sz="8" w:space="0"/>
          <w:right w:val="nil"/>
          <w:insideH w:val="nil"/>
          <w:insideV w:val="nil"/>
        </w:tcBorders>
      </w:tcPr>
    </w:tblStylePr>
    <w:tblStylePr w:type="lastRow">
      <w:pPr>
        <w:spacing w:before="0" w:after="0" w:line="240" w:lineRule="auto"/>
      </w:pPr>
      <w:rPr>
        <w:b/>
        <w:bCs/>
      </w:rPr>
      <w:tblPr/>
      <w:tcPr>
        <w:tcBorders>
          <w:top w:val="single" w:color="FF6C00" w:themeColor="accent5" w:sz="8" w:space="0"/>
          <w:left w:val="nil"/>
          <w:bottom w:val="single" w:color="FF6C00"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left w:val="nil"/>
          <w:right w:val="nil"/>
          <w:insideH w:val="nil"/>
          <w:insideV w:val="nil"/>
        </w:tcBorders>
        <w:shd w:val="clear" w:color="auto" w:fill="FFDAC0"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673573" w:themeColor="accent6" w:themeShade="BF"/>
    </w:rPr>
    <w:tblPr>
      <w:tblStyleRowBandSize w:val="1"/>
      <w:tblStyleColBandSize w:val="1"/>
      <w:tblBorders>
        <w:top w:val="single" w:color="8A479B" w:themeColor="accent6" w:sz="8" w:space="0"/>
        <w:bottom w:val="single" w:color="8A479B" w:themeColor="accent6" w:sz="8" w:space="0"/>
      </w:tblBorders>
    </w:tblPr>
    <w:tblStylePr w:type="firstRow">
      <w:pPr>
        <w:spacing w:before="0" w:after="0" w:line="240" w:lineRule="auto"/>
      </w:pPr>
      <w:rPr>
        <w:b/>
        <w:bCs/>
      </w:rPr>
      <w:tblPr/>
      <w:tcPr>
        <w:tcBorders>
          <w:top w:val="single" w:color="8A479B" w:themeColor="accent6" w:sz="8" w:space="0"/>
          <w:left w:val="nil"/>
          <w:bottom w:val="single" w:color="8A479B" w:themeColor="accent6" w:sz="8" w:space="0"/>
          <w:right w:val="nil"/>
          <w:insideH w:val="nil"/>
          <w:insideV w:val="nil"/>
        </w:tcBorders>
      </w:tcPr>
    </w:tblStylePr>
    <w:tblStylePr w:type="lastRow">
      <w:pPr>
        <w:spacing w:before="0" w:after="0" w:line="240" w:lineRule="auto"/>
      </w:pPr>
      <w:rPr>
        <w:b/>
        <w:bCs/>
      </w:rPr>
      <w:tblPr/>
      <w:tcPr>
        <w:tcBorders>
          <w:top w:val="single" w:color="8A479B" w:themeColor="accent6" w:sz="8" w:space="0"/>
          <w:left w:val="nil"/>
          <w:bottom w:val="single" w:color="8A479B"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8"/>
      </w:numPr>
      <w:contextualSpacing/>
    </w:pPr>
  </w:style>
  <w:style w:type="paragraph" w:styleId="ListBullet2">
    <w:name w:val="List Bullet 2"/>
    <w:basedOn w:val="Normal"/>
    <w:uiPriority w:val="99"/>
    <w:semiHidden/>
    <w:unhideWhenUsed/>
    <w:rsid w:val="00502510"/>
    <w:pPr>
      <w:numPr>
        <w:numId w:val="9"/>
      </w:numPr>
      <w:contextualSpacing/>
    </w:pPr>
  </w:style>
  <w:style w:type="paragraph" w:styleId="ListBullet3">
    <w:name w:val="List Bullet 3"/>
    <w:basedOn w:val="Normal"/>
    <w:uiPriority w:val="99"/>
    <w:semiHidden/>
    <w:unhideWhenUsed/>
    <w:rsid w:val="00502510"/>
    <w:pPr>
      <w:numPr>
        <w:numId w:val="10"/>
      </w:numPr>
      <w:contextualSpacing/>
    </w:pPr>
  </w:style>
  <w:style w:type="paragraph" w:styleId="ListBullet4">
    <w:name w:val="List Bullet 4"/>
    <w:basedOn w:val="Normal"/>
    <w:uiPriority w:val="99"/>
    <w:semiHidden/>
    <w:unhideWhenUsed/>
    <w:rsid w:val="00502510"/>
    <w:pPr>
      <w:numPr>
        <w:numId w:val="11"/>
      </w:numPr>
      <w:contextualSpacing/>
    </w:pPr>
  </w:style>
  <w:style w:type="paragraph" w:styleId="ListBullet5">
    <w:name w:val="List Bullet 5"/>
    <w:basedOn w:val="Normal"/>
    <w:uiPriority w:val="99"/>
    <w:semiHidden/>
    <w:unhideWhenUsed/>
    <w:rsid w:val="00502510"/>
    <w:pPr>
      <w:numPr>
        <w:numId w:val="12"/>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13"/>
      </w:numPr>
      <w:contextualSpacing/>
    </w:pPr>
  </w:style>
  <w:style w:type="paragraph" w:styleId="ListNumber2">
    <w:name w:val="List Number 2"/>
    <w:basedOn w:val="Normal"/>
    <w:uiPriority w:val="99"/>
    <w:semiHidden/>
    <w:unhideWhenUsed/>
    <w:rsid w:val="00502510"/>
    <w:pPr>
      <w:numPr>
        <w:numId w:val="14"/>
      </w:numPr>
      <w:contextualSpacing/>
    </w:pPr>
  </w:style>
  <w:style w:type="paragraph" w:styleId="ListNumber3">
    <w:name w:val="List Number 3"/>
    <w:basedOn w:val="Normal"/>
    <w:uiPriority w:val="99"/>
    <w:semiHidden/>
    <w:unhideWhenUsed/>
    <w:rsid w:val="00502510"/>
    <w:pPr>
      <w:numPr>
        <w:numId w:val="15"/>
      </w:numPr>
      <w:contextualSpacing/>
    </w:pPr>
  </w:style>
  <w:style w:type="paragraph" w:styleId="ListNumber4">
    <w:name w:val="List Number 4"/>
    <w:basedOn w:val="Normal"/>
    <w:uiPriority w:val="99"/>
    <w:semiHidden/>
    <w:unhideWhenUsed/>
    <w:rsid w:val="00502510"/>
    <w:pPr>
      <w:numPr>
        <w:numId w:val="16"/>
      </w:numPr>
      <w:contextualSpacing/>
    </w:pPr>
  </w:style>
  <w:style w:type="paragraph" w:styleId="ListNumber5">
    <w:name w:val="List Number 5"/>
    <w:basedOn w:val="Normal"/>
    <w:uiPriority w:val="99"/>
    <w:semiHidden/>
    <w:unhideWhenUsed/>
    <w:rsid w:val="00502510"/>
    <w:pPr>
      <w:numPr>
        <w:numId w:val="17"/>
      </w:numPr>
      <w:contextualSpacing/>
    </w:pPr>
  </w:style>
  <w:style w:type="paragraph" w:styleId="ListParagraph">
    <w:name w:val="List Paragraph"/>
    <w:basedOn w:val="Normal"/>
    <w:uiPriority w:val="34"/>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color="FF1FA0" w:themeColor="accent1" w:themeTint="99" w:sz="4" w:space="0"/>
        </w:tcBorders>
      </w:tcPr>
    </w:tblStylePr>
    <w:tblStylePr w:type="lastRow">
      <w:rPr>
        <w:b/>
        <w:bCs/>
      </w:rPr>
      <w:tblPr/>
      <w:tcPr>
        <w:tcBorders>
          <w:top w:val="single" w:color="FF1FA0" w:themeColor="accent1" w:themeTint="99" w:sz="4" w:space="0"/>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color="C4CBD3" w:themeColor="accent2" w:themeTint="99" w:sz="4" w:space="0"/>
        </w:tcBorders>
      </w:tcPr>
    </w:tblStylePr>
    <w:tblStylePr w:type="lastRow">
      <w:rPr>
        <w:b/>
        <w:bCs/>
      </w:rPr>
      <w:tblPr/>
      <w:tcPr>
        <w:tcBorders>
          <w:top w:val="single" w:color="C4CBD3" w:themeColor="accent2" w:themeTint="99" w:sz="4" w:space="0"/>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color="48CCFF" w:themeColor="accent3" w:themeTint="99" w:sz="4" w:space="0"/>
        </w:tcBorders>
      </w:tcPr>
    </w:tblStylePr>
    <w:tblStylePr w:type="lastRow">
      <w:rPr>
        <w:b/>
        <w:bCs/>
      </w:rPr>
      <w:tblPr/>
      <w:tcPr>
        <w:tcBorders>
          <w:top w:val="single" w:color="48CCFF" w:themeColor="accent3" w:themeTint="99" w:sz="4" w:space="0"/>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color="32FFE8" w:themeColor="accent4" w:themeTint="99" w:sz="4" w:space="0"/>
        </w:tcBorders>
      </w:tcPr>
    </w:tblStylePr>
    <w:tblStylePr w:type="lastRow">
      <w:rPr>
        <w:b/>
        <w:bCs/>
      </w:rPr>
      <w:tblPr/>
      <w:tcPr>
        <w:tcBorders>
          <w:top w:val="single" w:color="32FFE8" w:themeColor="accent4" w:themeTint="99" w:sz="4" w:space="0"/>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color="FFA666" w:themeColor="accent5" w:themeTint="99" w:sz="4" w:space="0"/>
        </w:tcBorders>
      </w:tcPr>
    </w:tblStylePr>
    <w:tblStylePr w:type="lastRow">
      <w:rPr>
        <w:b/>
        <w:bCs/>
      </w:rPr>
      <w:tblPr/>
      <w:tcPr>
        <w:tcBorders>
          <w:top w:val="single" w:color="FFA666" w:themeColor="accent5" w:themeTint="99" w:sz="4" w:space="0"/>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color="BC89C9" w:themeColor="accent6" w:themeTint="99" w:sz="4" w:space="0"/>
        </w:tcBorders>
      </w:tcPr>
    </w:tblStylePr>
    <w:tblStylePr w:type="lastRow">
      <w:rPr>
        <w:b/>
        <w:bCs/>
      </w:rPr>
      <w:tblPr/>
      <w:tcPr>
        <w:tcBorders>
          <w:top w:val="single" w:color="BC89C9" w:themeColor="accent6" w:themeTint="99" w:sz="4" w:space="0"/>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47"/>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47"/>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47"/>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47"/>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rsid w:val="00502510"/>
    <w:pPr>
      <w:spacing w:after="0" w:line="240" w:lineRule="auto"/>
    </w:pPr>
    <w:tblPr>
      <w:tblStyleRowBandSize w:val="1"/>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Pr>
    <w:tblStylePr w:type="firstRow">
      <w:rPr>
        <w:b/>
        <w:bCs/>
        <w:color w:val="FFFFFF" w:themeColor="background1"/>
      </w:rPr>
      <w:tblPr/>
      <w:tcPr>
        <w:shd w:val="clear" w:color="auto" w:fill="8A0050" w:themeFill="accent1"/>
      </w:tcPr>
    </w:tblStylePr>
    <w:tblStylePr w:type="lastRow">
      <w:rPr>
        <w:b/>
        <w:bCs/>
      </w:rPr>
      <w:tblPr/>
      <w:tcPr>
        <w:tcBorders>
          <w:top w:val="double" w:color="8A0050"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A0050" w:themeColor="accent1" w:sz="4" w:space="0"/>
          <w:right w:val="single" w:color="8A0050" w:themeColor="accent1" w:sz="4" w:space="0"/>
        </w:tcBorders>
      </w:tcPr>
    </w:tblStylePr>
    <w:tblStylePr w:type="band1Horz">
      <w:tblPr/>
      <w:tcPr>
        <w:tcBorders>
          <w:top w:val="single" w:color="8A0050" w:themeColor="accent1" w:sz="4" w:space="0"/>
          <w:bottom w:val="single" w:color="8A0050"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A0050" w:themeColor="accent1" w:sz="4" w:space="0"/>
          <w:left w:val="nil"/>
        </w:tcBorders>
      </w:tcPr>
    </w:tblStylePr>
    <w:tblStylePr w:type="swCell">
      <w:tblPr/>
      <w:tcPr>
        <w:tcBorders>
          <w:top w:val="double" w:color="8A0050" w:themeColor="accent1" w:sz="4" w:space="0"/>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Pr>
    <w:tblStylePr w:type="firstRow">
      <w:rPr>
        <w:b/>
        <w:bCs/>
        <w:color w:val="FFFFFF" w:themeColor="background1"/>
      </w:rPr>
      <w:tblPr/>
      <w:tcPr>
        <w:shd w:val="clear" w:color="auto" w:fill="9EAAB6" w:themeFill="accent2"/>
      </w:tcPr>
    </w:tblStylePr>
    <w:tblStylePr w:type="lastRow">
      <w:rPr>
        <w:b/>
        <w:bCs/>
      </w:rPr>
      <w:tblPr/>
      <w:tcPr>
        <w:tcBorders>
          <w:top w:val="double" w:color="9EAAB6"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EAAB6" w:themeColor="accent2" w:sz="4" w:space="0"/>
          <w:right w:val="single" w:color="9EAAB6" w:themeColor="accent2" w:sz="4" w:space="0"/>
        </w:tcBorders>
      </w:tcPr>
    </w:tblStylePr>
    <w:tblStylePr w:type="band1Horz">
      <w:tblPr/>
      <w:tcPr>
        <w:tcBorders>
          <w:top w:val="single" w:color="9EAAB6" w:themeColor="accent2" w:sz="4" w:space="0"/>
          <w:bottom w:val="single" w:color="9EAAB6"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EAAB6" w:themeColor="accent2" w:sz="4" w:space="0"/>
          <w:left w:val="nil"/>
        </w:tcBorders>
      </w:tcPr>
    </w:tblStylePr>
    <w:tblStylePr w:type="swCell">
      <w:tblPr/>
      <w:tcPr>
        <w:tcBorders>
          <w:top w:val="double" w:color="9EAAB6" w:themeColor="accent2" w:sz="4" w:space="0"/>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Pr>
    <w:tblStylePr w:type="firstRow">
      <w:rPr>
        <w:b/>
        <w:bCs/>
        <w:color w:val="FFFFFF" w:themeColor="background1"/>
      </w:rPr>
      <w:tblPr/>
      <w:tcPr>
        <w:shd w:val="clear" w:color="auto" w:fill="0096CE" w:themeFill="accent3"/>
      </w:tcPr>
    </w:tblStylePr>
    <w:tblStylePr w:type="lastRow">
      <w:rPr>
        <w:b/>
        <w:bCs/>
      </w:rPr>
      <w:tblPr/>
      <w:tcPr>
        <w:tcBorders>
          <w:top w:val="double" w:color="0096CE"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96CE" w:themeColor="accent3" w:sz="4" w:space="0"/>
          <w:right w:val="single" w:color="0096CE" w:themeColor="accent3" w:sz="4" w:space="0"/>
        </w:tcBorders>
      </w:tcPr>
    </w:tblStylePr>
    <w:tblStylePr w:type="band1Horz">
      <w:tblPr/>
      <w:tcPr>
        <w:tcBorders>
          <w:top w:val="single" w:color="0096CE" w:themeColor="accent3" w:sz="4" w:space="0"/>
          <w:bottom w:val="single" w:color="0096CE"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96CE" w:themeColor="accent3" w:sz="4" w:space="0"/>
          <w:left w:val="nil"/>
        </w:tcBorders>
      </w:tcPr>
    </w:tblStylePr>
    <w:tblStylePr w:type="swCell">
      <w:tblPr/>
      <w:tcPr>
        <w:tcBorders>
          <w:top w:val="double" w:color="0096CE" w:themeColor="accent3" w:sz="4" w:space="0"/>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Pr>
    <w:tblStylePr w:type="firstRow">
      <w:rPr>
        <w:b/>
        <w:bCs/>
        <w:color w:val="FFFFFF" w:themeColor="background1"/>
      </w:rPr>
      <w:tblPr/>
      <w:tcPr>
        <w:shd w:val="clear" w:color="auto" w:fill="00A997" w:themeFill="accent4"/>
      </w:tcPr>
    </w:tblStylePr>
    <w:tblStylePr w:type="lastRow">
      <w:rPr>
        <w:b/>
        <w:bCs/>
      </w:rPr>
      <w:tblPr/>
      <w:tcPr>
        <w:tcBorders>
          <w:top w:val="double" w:color="00A997"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A997" w:themeColor="accent4" w:sz="4" w:space="0"/>
          <w:right w:val="single" w:color="00A997" w:themeColor="accent4" w:sz="4" w:space="0"/>
        </w:tcBorders>
      </w:tcPr>
    </w:tblStylePr>
    <w:tblStylePr w:type="band1Horz">
      <w:tblPr/>
      <w:tcPr>
        <w:tcBorders>
          <w:top w:val="single" w:color="00A997" w:themeColor="accent4" w:sz="4" w:space="0"/>
          <w:bottom w:val="single" w:color="00A997"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A997" w:themeColor="accent4" w:sz="4" w:space="0"/>
          <w:left w:val="nil"/>
        </w:tcBorders>
      </w:tcPr>
    </w:tblStylePr>
    <w:tblStylePr w:type="swCell">
      <w:tblPr/>
      <w:tcPr>
        <w:tcBorders>
          <w:top w:val="double" w:color="00A997" w:themeColor="accent4" w:sz="4" w:space="0"/>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Pr>
    <w:tblStylePr w:type="firstRow">
      <w:rPr>
        <w:b/>
        <w:bCs/>
        <w:color w:val="FFFFFF" w:themeColor="background1"/>
      </w:rPr>
      <w:tblPr/>
      <w:tcPr>
        <w:shd w:val="clear" w:color="auto" w:fill="FF6C00" w:themeFill="accent5"/>
      </w:tcPr>
    </w:tblStylePr>
    <w:tblStylePr w:type="lastRow">
      <w:rPr>
        <w:b/>
        <w:bCs/>
      </w:rPr>
      <w:tblPr/>
      <w:tcPr>
        <w:tcBorders>
          <w:top w:val="double" w:color="FF6C00"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F6C00" w:themeColor="accent5" w:sz="4" w:space="0"/>
          <w:right w:val="single" w:color="FF6C00" w:themeColor="accent5" w:sz="4" w:space="0"/>
        </w:tcBorders>
      </w:tcPr>
    </w:tblStylePr>
    <w:tblStylePr w:type="band1Horz">
      <w:tblPr/>
      <w:tcPr>
        <w:tcBorders>
          <w:top w:val="single" w:color="FF6C00" w:themeColor="accent5" w:sz="4" w:space="0"/>
          <w:bottom w:val="single" w:color="FF6C00"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6C00" w:themeColor="accent5" w:sz="4" w:space="0"/>
          <w:left w:val="nil"/>
        </w:tcBorders>
      </w:tcPr>
    </w:tblStylePr>
    <w:tblStylePr w:type="swCell">
      <w:tblPr/>
      <w:tcPr>
        <w:tcBorders>
          <w:top w:val="double" w:color="FF6C00" w:themeColor="accent5" w:sz="4" w:space="0"/>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Pr>
    <w:tblStylePr w:type="firstRow">
      <w:rPr>
        <w:b/>
        <w:bCs/>
        <w:color w:val="FFFFFF" w:themeColor="background1"/>
      </w:rPr>
      <w:tblPr/>
      <w:tcPr>
        <w:shd w:val="clear" w:color="auto" w:fill="8A479B" w:themeFill="accent6"/>
      </w:tcPr>
    </w:tblStylePr>
    <w:tblStylePr w:type="lastRow">
      <w:rPr>
        <w:b/>
        <w:bCs/>
      </w:rPr>
      <w:tblPr/>
      <w:tcPr>
        <w:tcBorders>
          <w:top w:val="double" w:color="8A479B"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A479B" w:themeColor="accent6" w:sz="4" w:space="0"/>
          <w:right w:val="single" w:color="8A479B" w:themeColor="accent6" w:sz="4" w:space="0"/>
        </w:tcBorders>
      </w:tcPr>
    </w:tblStylePr>
    <w:tblStylePr w:type="band1Horz">
      <w:tblPr/>
      <w:tcPr>
        <w:tcBorders>
          <w:top w:val="single" w:color="8A479B" w:themeColor="accent6" w:sz="4" w:space="0"/>
          <w:bottom w:val="single" w:color="8A479B"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A479B" w:themeColor="accent6" w:sz="4" w:space="0"/>
          <w:left w:val="nil"/>
        </w:tcBorders>
      </w:tcPr>
    </w:tblStylePr>
    <w:tblStylePr w:type="swCell">
      <w:tblPr/>
      <w:tcPr>
        <w:tcBorders>
          <w:top w:val="double" w:color="8A479B" w:themeColor="accent6" w:sz="4" w:space="0"/>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Pr>
    <w:tblStylePr w:type="firstRow">
      <w:rPr>
        <w:b/>
        <w:bCs/>
        <w:color w:val="FFFFFF" w:themeColor="background1"/>
      </w:rPr>
      <w:tblPr/>
      <w:tcPr>
        <w:tcBorders>
          <w:top w:val="single" w:color="8A0050" w:themeColor="accent1" w:sz="4" w:space="0"/>
          <w:left w:val="single" w:color="8A0050" w:themeColor="accent1" w:sz="4" w:space="0"/>
          <w:bottom w:val="single" w:color="8A0050" w:themeColor="accent1" w:sz="4" w:space="0"/>
          <w:right w:val="single" w:color="8A0050" w:themeColor="accent1" w:sz="4" w:space="0"/>
          <w:insideH w:val="nil"/>
        </w:tcBorders>
        <w:shd w:val="clear" w:color="auto" w:fill="8A0050" w:themeFill="accent1"/>
      </w:tcPr>
    </w:tblStylePr>
    <w:tblStylePr w:type="lastRow">
      <w:rPr>
        <w:b/>
        <w:bCs/>
      </w:rPr>
      <w:tblPr/>
      <w:tcPr>
        <w:tcBorders>
          <w:top w:val="double" w:color="FF1FA0" w:themeColor="accent1" w:themeTint="99" w:sz="4" w:space="0"/>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Pr>
    <w:tblStylePr w:type="firstRow">
      <w:rPr>
        <w:b/>
        <w:bCs/>
        <w:color w:val="FFFFFF" w:themeColor="background1"/>
      </w:rPr>
      <w:tblPr/>
      <w:tcPr>
        <w:tcBorders>
          <w:top w:val="single" w:color="9EAAB6" w:themeColor="accent2" w:sz="4" w:space="0"/>
          <w:left w:val="single" w:color="9EAAB6" w:themeColor="accent2" w:sz="4" w:space="0"/>
          <w:bottom w:val="single" w:color="9EAAB6" w:themeColor="accent2" w:sz="4" w:space="0"/>
          <w:right w:val="single" w:color="9EAAB6" w:themeColor="accent2" w:sz="4" w:space="0"/>
          <w:insideH w:val="nil"/>
        </w:tcBorders>
        <w:shd w:val="clear" w:color="auto" w:fill="9EAAB6" w:themeFill="accent2"/>
      </w:tcPr>
    </w:tblStylePr>
    <w:tblStylePr w:type="lastRow">
      <w:rPr>
        <w:b/>
        <w:bCs/>
      </w:rPr>
      <w:tblPr/>
      <w:tcPr>
        <w:tcBorders>
          <w:top w:val="double" w:color="C4CBD3" w:themeColor="accent2" w:themeTint="99" w:sz="4" w:space="0"/>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Pr>
    <w:tblStylePr w:type="firstRow">
      <w:rPr>
        <w:b/>
        <w:bCs/>
        <w:color w:val="FFFFFF" w:themeColor="background1"/>
      </w:rPr>
      <w:tblPr/>
      <w:tcPr>
        <w:tcBorders>
          <w:top w:val="single" w:color="0096CE" w:themeColor="accent3" w:sz="4" w:space="0"/>
          <w:left w:val="single" w:color="0096CE" w:themeColor="accent3" w:sz="4" w:space="0"/>
          <w:bottom w:val="single" w:color="0096CE" w:themeColor="accent3" w:sz="4" w:space="0"/>
          <w:right w:val="single" w:color="0096CE" w:themeColor="accent3" w:sz="4" w:space="0"/>
          <w:insideH w:val="nil"/>
        </w:tcBorders>
        <w:shd w:val="clear" w:color="auto" w:fill="0096CE" w:themeFill="accent3"/>
      </w:tcPr>
    </w:tblStylePr>
    <w:tblStylePr w:type="lastRow">
      <w:rPr>
        <w:b/>
        <w:bCs/>
      </w:rPr>
      <w:tblPr/>
      <w:tcPr>
        <w:tcBorders>
          <w:top w:val="double" w:color="48CCFF" w:themeColor="accent3" w:themeTint="99" w:sz="4" w:space="0"/>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Pr>
    <w:tblStylePr w:type="firstRow">
      <w:rPr>
        <w:b/>
        <w:bCs/>
        <w:color w:val="FFFFFF" w:themeColor="background1"/>
      </w:rPr>
      <w:tblPr/>
      <w:tcPr>
        <w:tcBorders>
          <w:top w:val="single" w:color="00A997" w:themeColor="accent4" w:sz="4" w:space="0"/>
          <w:left w:val="single" w:color="00A997" w:themeColor="accent4" w:sz="4" w:space="0"/>
          <w:bottom w:val="single" w:color="00A997" w:themeColor="accent4" w:sz="4" w:space="0"/>
          <w:right w:val="single" w:color="00A997" w:themeColor="accent4" w:sz="4" w:space="0"/>
          <w:insideH w:val="nil"/>
        </w:tcBorders>
        <w:shd w:val="clear" w:color="auto" w:fill="00A997" w:themeFill="accent4"/>
      </w:tcPr>
    </w:tblStylePr>
    <w:tblStylePr w:type="lastRow">
      <w:rPr>
        <w:b/>
        <w:bCs/>
      </w:rPr>
      <w:tblPr/>
      <w:tcPr>
        <w:tcBorders>
          <w:top w:val="double" w:color="32FFE8" w:themeColor="accent4" w:themeTint="99" w:sz="4" w:space="0"/>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Pr>
    <w:tblStylePr w:type="firstRow">
      <w:rPr>
        <w:b/>
        <w:bCs/>
        <w:color w:val="FFFFFF" w:themeColor="background1"/>
      </w:rPr>
      <w:tblPr/>
      <w:tcPr>
        <w:tcBorders>
          <w:top w:val="single" w:color="FF6C00" w:themeColor="accent5" w:sz="4" w:space="0"/>
          <w:left w:val="single" w:color="FF6C00" w:themeColor="accent5" w:sz="4" w:space="0"/>
          <w:bottom w:val="single" w:color="FF6C00" w:themeColor="accent5" w:sz="4" w:space="0"/>
          <w:right w:val="single" w:color="FF6C00" w:themeColor="accent5" w:sz="4" w:space="0"/>
          <w:insideH w:val="nil"/>
        </w:tcBorders>
        <w:shd w:val="clear" w:color="auto" w:fill="FF6C00" w:themeFill="accent5"/>
      </w:tcPr>
    </w:tblStylePr>
    <w:tblStylePr w:type="lastRow">
      <w:rPr>
        <w:b/>
        <w:bCs/>
      </w:rPr>
      <w:tblPr/>
      <w:tcPr>
        <w:tcBorders>
          <w:top w:val="double" w:color="FFA666" w:themeColor="accent5" w:themeTint="99" w:sz="4" w:space="0"/>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Pr>
    <w:tblStylePr w:type="firstRow">
      <w:rPr>
        <w:b/>
        <w:bCs/>
        <w:color w:val="FFFFFF" w:themeColor="background1"/>
      </w:rPr>
      <w:tblPr/>
      <w:tcPr>
        <w:tcBorders>
          <w:top w:val="single" w:color="8A479B" w:themeColor="accent6" w:sz="4" w:space="0"/>
          <w:left w:val="single" w:color="8A479B" w:themeColor="accent6" w:sz="4" w:space="0"/>
          <w:bottom w:val="single" w:color="8A479B" w:themeColor="accent6" w:sz="4" w:space="0"/>
          <w:right w:val="single" w:color="8A479B" w:themeColor="accent6" w:sz="4" w:space="0"/>
          <w:insideH w:val="nil"/>
        </w:tcBorders>
        <w:shd w:val="clear" w:color="auto" w:fill="8A479B" w:themeFill="accent6"/>
      </w:tcPr>
    </w:tblStylePr>
    <w:tblStylePr w:type="lastRow">
      <w:rPr>
        <w:b/>
        <w:bCs/>
      </w:rPr>
      <w:tblPr/>
      <w:tcPr>
        <w:tcBorders>
          <w:top w:val="double" w:color="BC89C9" w:themeColor="accent6" w:themeTint="99" w:sz="4" w:space="0"/>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Pr>
    <w:tcPr>
      <w:tcBorders>
        <w:top w:val="single" w:color="FFFFFF" w:themeColor="background1" w:sz="4" w:space="0"/>
        <w:bottom w:val="single" w:color="FFFFFF" w:themeColor="background1" w:sz="4" w:space="0"/>
      </w:tcBorders>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Pr>
    <w:tcPr>
      <w:tcBorders>
        <w:top w:val="single" w:color="FFFFFF" w:themeColor="background1" w:sz="4" w:space="0"/>
        <w:bottom w:val="single" w:color="FFFFFF" w:themeColor="background1" w:sz="4" w:space="0"/>
      </w:tcBorders>
      <w:shd w:val="clear" w:color="auto" w:fill="8A0050"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Pr>
    <w:tcPr>
      <w:tcBorders>
        <w:top w:val="single" w:color="FFFFFF" w:themeColor="background1" w:sz="4" w:space="0"/>
        <w:bottom w:val="single" w:color="FFFFFF" w:themeColor="background1" w:sz="4" w:space="0"/>
      </w:tcBorders>
      <w:shd w:val="clear" w:color="auto" w:fill="9EAAB6"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Pr>
    <w:tcPr>
      <w:tcBorders>
        <w:top w:val="single" w:color="FFFFFF" w:themeColor="background1" w:sz="4" w:space="0"/>
        <w:bottom w:val="single" w:color="FFFFFF" w:themeColor="background1" w:sz="4" w:space="0"/>
      </w:tcBorders>
      <w:shd w:val="clear" w:color="auto" w:fill="0096CE"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Pr>
    <w:tcPr>
      <w:tcBorders>
        <w:top w:val="single" w:color="FFFFFF" w:themeColor="background1" w:sz="4" w:space="0"/>
        <w:bottom w:val="single" w:color="FFFFFF" w:themeColor="background1" w:sz="4" w:space="0"/>
      </w:tcBorders>
      <w:shd w:val="clear" w:color="auto" w:fill="00A997"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Pr>
    <w:tcPr>
      <w:tcBorders>
        <w:top w:val="single" w:color="FFFFFF" w:themeColor="background1" w:sz="4" w:space="0"/>
        <w:bottom w:val="single" w:color="FFFFFF" w:themeColor="background1" w:sz="4" w:space="0"/>
      </w:tcBorders>
      <w:shd w:val="clear" w:color="auto" w:fill="FF6C00"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Pr>
    <w:tcPr>
      <w:tcBorders>
        <w:top w:val="single" w:color="FFFFFF" w:themeColor="background1" w:sz="4" w:space="0"/>
        <w:bottom w:val="single" w:color="FFFFFF" w:themeColor="background1" w:sz="4" w:space="0"/>
      </w:tcBorders>
      <w:shd w:val="clear" w:color="auto" w:fill="8A479B"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67003B" w:themeColor="accent1" w:themeShade="BF"/>
    </w:rPr>
    <w:tblPr>
      <w:tblStyleRowBandSize w:val="1"/>
      <w:tblStyleColBandSize w:val="1"/>
      <w:tblBorders>
        <w:top w:val="single" w:color="8A0050" w:themeColor="accent1" w:sz="4" w:space="0"/>
        <w:bottom w:val="single" w:color="8A0050" w:themeColor="accent1" w:sz="4" w:space="0"/>
      </w:tblBorders>
    </w:tblPr>
    <w:tblStylePr w:type="firstRow">
      <w:rPr>
        <w:b/>
        <w:bCs/>
      </w:rPr>
      <w:tblPr/>
      <w:tcPr>
        <w:tcBorders>
          <w:bottom w:val="single" w:color="8A0050" w:themeColor="accent1" w:sz="4" w:space="0"/>
        </w:tcBorders>
      </w:tcPr>
    </w:tblStylePr>
    <w:tblStylePr w:type="lastRow">
      <w:rPr>
        <w:b/>
        <w:bCs/>
      </w:rPr>
      <w:tblPr/>
      <w:tcPr>
        <w:tcBorders>
          <w:top w:val="double" w:color="8A0050" w:themeColor="accent1" w:sz="4" w:space="0"/>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6D7F91" w:themeColor="accent2" w:themeShade="BF"/>
    </w:rPr>
    <w:tblPr>
      <w:tblStyleRowBandSize w:val="1"/>
      <w:tblStyleColBandSize w:val="1"/>
      <w:tblBorders>
        <w:top w:val="single" w:color="9EAAB6" w:themeColor="accent2" w:sz="4" w:space="0"/>
        <w:bottom w:val="single" w:color="9EAAB6" w:themeColor="accent2" w:sz="4" w:space="0"/>
      </w:tblBorders>
    </w:tblPr>
    <w:tblStylePr w:type="firstRow">
      <w:rPr>
        <w:b/>
        <w:bCs/>
      </w:rPr>
      <w:tblPr/>
      <w:tcPr>
        <w:tcBorders>
          <w:bottom w:val="single" w:color="9EAAB6" w:themeColor="accent2" w:sz="4" w:space="0"/>
        </w:tcBorders>
      </w:tcPr>
    </w:tblStylePr>
    <w:tblStylePr w:type="lastRow">
      <w:rPr>
        <w:b/>
        <w:bCs/>
      </w:rPr>
      <w:tblPr/>
      <w:tcPr>
        <w:tcBorders>
          <w:top w:val="double" w:color="9EAAB6" w:themeColor="accent2" w:sz="4" w:space="0"/>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6F9A" w:themeColor="accent3" w:themeShade="BF"/>
    </w:rPr>
    <w:tblPr>
      <w:tblStyleRowBandSize w:val="1"/>
      <w:tblStyleColBandSize w:val="1"/>
      <w:tblBorders>
        <w:top w:val="single" w:color="0096CE" w:themeColor="accent3" w:sz="4" w:space="0"/>
        <w:bottom w:val="single" w:color="0096CE" w:themeColor="accent3" w:sz="4" w:space="0"/>
      </w:tblBorders>
    </w:tblPr>
    <w:tblStylePr w:type="firstRow">
      <w:rPr>
        <w:b/>
        <w:bCs/>
      </w:rPr>
      <w:tblPr/>
      <w:tcPr>
        <w:tcBorders>
          <w:bottom w:val="single" w:color="0096CE" w:themeColor="accent3" w:sz="4" w:space="0"/>
        </w:tcBorders>
      </w:tcPr>
    </w:tblStylePr>
    <w:tblStylePr w:type="lastRow">
      <w:rPr>
        <w:b/>
        <w:bCs/>
      </w:rPr>
      <w:tblPr/>
      <w:tcPr>
        <w:tcBorders>
          <w:top w:val="double" w:color="0096CE" w:themeColor="accent3" w:sz="4" w:space="0"/>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007E70" w:themeColor="accent4" w:themeShade="BF"/>
    </w:rPr>
    <w:tblPr>
      <w:tblStyleRowBandSize w:val="1"/>
      <w:tblStyleColBandSize w:val="1"/>
      <w:tblBorders>
        <w:top w:val="single" w:color="00A997" w:themeColor="accent4" w:sz="4" w:space="0"/>
        <w:bottom w:val="single" w:color="00A997" w:themeColor="accent4" w:sz="4" w:space="0"/>
      </w:tblBorders>
    </w:tblPr>
    <w:tblStylePr w:type="firstRow">
      <w:rPr>
        <w:b/>
        <w:bCs/>
      </w:rPr>
      <w:tblPr/>
      <w:tcPr>
        <w:tcBorders>
          <w:bottom w:val="single" w:color="00A997" w:themeColor="accent4" w:sz="4" w:space="0"/>
        </w:tcBorders>
      </w:tcPr>
    </w:tblStylePr>
    <w:tblStylePr w:type="lastRow">
      <w:rPr>
        <w:b/>
        <w:bCs/>
      </w:rPr>
      <w:tblPr/>
      <w:tcPr>
        <w:tcBorders>
          <w:top w:val="double" w:color="00A997" w:themeColor="accent4" w:sz="4" w:space="0"/>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BF5000" w:themeColor="accent5" w:themeShade="BF"/>
    </w:rPr>
    <w:tblPr>
      <w:tblStyleRowBandSize w:val="1"/>
      <w:tblStyleColBandSize w:val="1"/>
      <w:tblBorders>
        <w:top w:val="single" w:color="FF6C00" w:themeColor="accent5" w:sz="4" w:space="0"/>
        <w:bottom w:val="single" w:color="FF6C00" w:themeColor="accent5" w:sz="4" w:space="0"/>
      </w:tblBorders>
    </w:tblPr>
    <w:tblStylePr w:type="firstRow">
      <w:rPr>
        <w:b/>
        <w:bCs/>
      </w:rPr>
      <w:tblPr/>
      <w:tcPr>
        <w:tcBorders>
          <w:bottom w:val="single" w:color="FF6C00" w:themeColor="accent5" w:sz="4" w:space="0"/>
        </w:tcBorders>
      </w:tcPr>
    </w:tblStylePr>
    <w:tblStylePr w:type="lastRow">
      <w:rPr>
        <w:b/>
        <w:bCs/>
      </w:rPr>
      <w:tblPr/>
      <w:tcPr>
        <w:tcBorders>
          <w:top w:val="double" w:color="FF6C00" w:themeColor="accent5" w:sz="4" w:space="0"/>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673573" w:themeColor="accent6" w:themeShade="BF"/>
    </w:rPr>
    <w:tblPr>
      <w:tblStyleRowBandSize w:val="1"/>
      <w:tblStyleColBandSize w:val="1"/>
      <w:tblBorders>
        <w:top w:val="single" w:color="8A479B" w:themeColor="accent6" w:sz="4" w:space="0"/>
        <w:bottom w:val="single" w:color="8A479B" w:themeColor="accent6" w:sz="4" w:space="0"/>
      </w:tblBorders>
    </w:tblPr>
    <w:tblStylePr w:type="firstRow">
      <w:rPr>
        <w:b/>
        <w:bCs/>
      </w:rPr>
      <w:tblPr/>
      <w:tcPr>
        <w:tcBorders>
          <w:bottom w:val="single" w:color="8A479B" w:themeColor="accent6" w:sz="4" w:space="0"/>
        </w:tcBorders>
      </w:tcPr>
    </w:tblStylePr>
    <w:tblStylePr w:type="lastRow">
      <w:rPr>
        <w:b/>
        <w:bCs/>
      </w:rPr>
      <w:tblPr/>
      <w:tcPr>
        <w:tcBorders>
          <w:top w:val="double" w:color="8A479B" w:themeColor="accent6" w:sz="4" w:space="0"/>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cPr>
      <w:tcBorders>
        <w:left w:val="single" w:color="000000" w:themeColor="text1" w:sz="4" w:space="0"/>
        <w:right w:val="single" w:color="000000" w:themeColor="text1" w:sz="4" w:space="0"/>
      </w:tcBorders>
      <w:shd w:val="clear" w:color="auto" w:fill="CCCCCC" w:themeFill="text1" w:themeFillTint="33"/>
    </w:tc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StylePr>
    <w:tblStylePr w:type="lastCol">
      <w:rPr>
        <w:rFonts w:asciiTheme="majorHAnsi" w:hAnsiTheme="majorHAnsi" w:eastAsiaTheme="majorEastAsia"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67003B" w:themeColor="accent1" w:themeShade="BF"/>
    </w:rPr>
    <w:tblPr>
      <w:tblStyleRowBandSize w:val="1"/>
      <w:tblStyleColBandSize w:val="1"/>
    </w:tblPr>
    <w:tcPr>
      <w:tcBorders>
        <w:left w:val="single" w:color="8A0050" w:themeColor="accent1" w:sz="4" w:space="0"/>
        <w:right w:val="single" w:color="8A0050" w:themeColor="accent1" w:sz="4" w:space="0"/>
      </w:tcBorders>
      <w:shd w:val="clear" w:color="auto" w:fill="FFB4DF" w:themeFill="accent1" w:themeFillTint="33"/>
    </w:tcPr>
    <w:tblStylePr w:type="firstRow">
      <w:rPr>
        <w:rFonts w:asciiTheme="majorHAnsi" w:hAnsiTheme="majorHAnsi" w:eastAsiaTheme="majorEastAsia" w:cstheme="majorBidi"/>
        <w:i/>
        <w:iCs/>
        <w:sz w:val="26"/>
      </w:rPr>
      <w:tblPr/>
      <w:tcPr>
        <w:tcBorders>
          <w:bottom w:val="single" w:color="8A0050"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A0050"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StylePr>
    <w:tblStylePr w:type="lastCol">
      <w:rPr>
        <w:rFonts w:asciiTheme="majorHAnsi" w:hAnsiTheme="majorHAnsi" w:eastAsiaTheme="majorEastAsia"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6D7F91" w:themeColor="accent2" w:themeShade="BF"/>
    </w:rPr>
    <w:tblPr>
      <w:tblStyleRowBandSize w:val="1"/>
      <w:tblStyleColBandSize w:val="1"/>
    </w:tblPr>
    <w:tcPr>
      <w:tcBorders>
        <w:left w:val="single" w:color="9EAAB6" w:themeColor="accent2" w:sz="4" w:space="0"/>
        <w:right w:val="single" w:color="9EAAB6" w:themeColor="accent2" w:sz="4" w:space="0"/>
      </w:tcBorders>
      <w:shd w:val="clear" w:color="auto" w:fill="EBEDF0" w:themeFill="accent2" w:themeFillTint="33"/>
    </w:tcPr>
    <w:tblStylePr w:type="firstRow">
      <w:rPr>
        <w:rFonts w:asciiTheme="majorHAnsi" w:hAnsiTheme="majorHAnsi" w:eastAsiaTheme="majorEastAsia" w:cstheme="majorBidi"/>
        <w:i/>
        <w:iCs/>
        <w:sz w:val="26"/>
      </w:rPr>
      <w:tblPr/>
      <w:tcPr>
        <w:tcBorders>
          <w:bottom w:val="single" w:color="9EAAB6"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EAAB6"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StylePr>
    <w:tblStylePr w:type="lastCol">
      <w:rPr>
        <w:rFonts w:asciiTheme="majorHAnsi" w:hAnsiTheme="majorHAnsi" w:eastAsiaTheme="majorEastAsia"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6F9A" w:themeColor="accent3" w:themeShade="BF"/>
    </w:rPr>
    <w:tblPr>
      <w:tblStyleRowBandSize w:val="1"/>
      <w:tblStyleColBandSize w:val="1"/>
    </w:tblPr>
    <w:tcPr>
      <w:tcBorders>
        <w:left w:val="single" w:color="0096CE" w:themeColor="accent3" w:sz="4" w:space="0"/>
        <w:right w:val="single" w:color="0096CE" w:themeColor="accent3" w:sz="4" w:space="0"/>
      </w:tcBorders>
      <w:shd w:val="clear" w:color="auto" w:fill="C2EEFF" w:themeFill="accent3" w:themeFillTint="33"/>
    </w:tcPr>
    <w:tblStylePr w:type="firstRow">
      <w:rPr>
        <w:rFonts w:asciiTheme="majorHAnsi" w:hAnsiTheme="majorHAnsi" w:eastAsiaTheme="majorEastAsia" w:cstheme="majorBidi"/>
        <w:i/>
        <w:iCs/>
        <w:sz w:val="26"/>
      </w:rPr>
      <w:tblPr/>
      <w:tcPr>
        <w:tcBorders>
          <w:bottom w:val="single" w:color="0096CE"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96CE"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StylePr>
    <w:tblStylePr w:type="lastCol">
      <w:rPr>
        <w:rFonts w:asciiTheme="majorHAnsi" w:hAnsiTheme="majorHAnsi" w:eastAsiaTheme="majorEastAsia"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007E70" w:themeColor="accent4" w:themeShade="BF"/>
    </w:rPr>
    <w:tblPr>
      <w:tblStyleRowBandSize w:val="1"/>
      <w:tblStyleColBandSize w:val="1"/>
    </w:tblPr>
    <w:tcPr>
      <w:tcBorders>
        <w:left w:val="single" w:color="00A997" w:themeColor="accent4" w:sz="4" w:space="0"/>
        <w:right w:val="single" w:color="00A997" w:themeColor="accent4" w:sz="4" w:space="0"/>
      </w:tcBorders>
      <w:shd w:val="clear" w:color="auto" w:fill="BAFFF7" w:themeFill="accent4" w:themeFillTint="33"/>
    </w:tcPr>
    <w:tblStylePr w:type="firstRow">
      <w:rPr>
        <w:rFonts w:asciiTheme="majorHAnsi" w:hAnsiTheme="majorHAnsi" w:eastAsiaTheme="majorEastAsia" w:cstheme="majorBidi"/>
        <w:i/>
        <w:iCs/>
        <w:sz w:val="26"/>
      </w:rPr>
      <w:tblPr/>
      <w:tcPr>
        <w:tcBorders>
          <w:bottom w:val="single" w:color="00A997"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A997"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StylePr>
    <w:tblStylePr w:type="lastCol">
      <w:rPr>
        <w:rFonts w:asciiTheme="majorHAnsi" w:hAnsiTheme="majorHAnsi" w:eastAsiaTheme="majorEastAsia"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BF5000" w:themeColor="accent5" w:themeShade="BF"/>
    </w:rPr>
    <w:tblPr>
      <w:tblStyleRowBandSize w:val="1"/>
      <w:tblStyleColBandSize w:val="1"/>
    </w:tblPr>
    <w:tcPr>
      <w:tcBorders>
        <w:left w:val="single" w:color="FF6C00" w:themeColor="accent5" w:sz="4" w:space="0"/>
        <w:right w:val="single" w:color="FF6C00" w:themeColor="accent5" w:sz="4" w:space="0"/>
      </w:tcBorders>
      <w:shd w:val="clear" w:color="auto" w:fill="FFE1CC" w:themeFill="accent5" w:themeFillTint="33"/>
    </w:tcPr>
    <w:tblStylePr w:type="firstRow">
      <w:rPr>
        <w:rFonts w:asciiTheme="majorHAnsi" w:hAnsiTheme="majorHAnsi" w:eastAsiaTheme="majorEastAsia" w:cstheme="majorBidi"/>
        <w:i/>
        <w:iCs/>
        <w:sz w:val="26"/>
      </w:rPr>
      <w:tblPr/>
      <w:tcPr>
        <w:tcBorders>
          <w:bottom w:val="single" w:color="FF6C00"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F6C00"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StylePr>
    <w:tblStylePr w:type="lastCol">
      <w:rPr>
        <w:rFonts w:asciiTheme="majorHAnsi" w:hAnsiTheme="majorHAnsi" w:eastAsiaTheme="majorEastAsia"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673573" w:themeColor="accent6" w:themeShade="BF"/>
    </w:rPr>
    <w:tblPr>
      <w:tblStyleRowBandSize w:val="1"/>
      <w:tblStyleColBandSize w:val="1"/>
    </w:tblPr>
    <w:tcPr>
      <w:tcBorders>
        <w:left w:val="single" w:color="8A479B" w:themeColor="accent6" w:sz="4" w:space="0"/>
        <w:right w:val="single" w:color="8A479B" w:themeColor="accent6" w:sz="4" w:space="0"/>
      </w:tcBorders>
      <w:shd w:val="clear" w:color="auto" w:fill="E8D7ED" w:themeFill="accent6" w:themeFillTint="33"/>
    </w:tcPr>
    <w:tblStylePr w:type="firstRow">
      <w:rPr>
        <w:rFonts w:asciiTheme="majorHAnsi" w:hAnsiTheme="majorHAnsi" w:eastAsiaTheme="majorEastAsia" w:cstheme="majorBidi"/>
        <w:i/>
        <w:iCs/>
        <w:sz w:val="26"/>
      </w:rPr>
      <w:tblPr/>
      <w:tcPr>
        <w:tcBorders>
          <w:bottom w:val="single" w:color="8A479B"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A479B"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StylePr>
    <w:tblStylePr w:type="lastCol">
      <w:rPr>
        <w:rFonts w:asciiTheme="majorHAnsi" w:hAnsiTheme="majorHAnsi" w:eastAsiaTheme="majorEastAsia"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styleId="MacroTextChar" w:customStyle="1">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color="E70085" w:themeColor="accent1" w:themeTint="BF" w:sz="8" w:space="0"/>
        <w:left w:val="single" w:color="E70085" w:themeColor="accent1" w:themeTint="BF" w:sz="8" w:space="0"/>
        <w:bottom w:val="single" w:color="E70085" w:themeColor="accent1" w:themeTint="BF" w:sz="8" w:space="0"/>
        <w:right w:val="single" w:color="E70085" w:themeColor="accent1" w:themeTint="BF" w:sz="8" w:space="0"/>
        <w:insideH w:val="single" w:color="E70085" w:themeColor="accent1" w:themeTint="BF" w:sz="8" w:space="0"/>
        <w:insideV w:val="single" w:color="E70085" w:themeColor="accent1" w:themeTint="BF" w:sz="8" w:space="0"/>
      </w:tblBorders>
    </w:tblPr>
    <w:tcPr>
      <w:shd w:val="clear" w:color="auto" w:fill="FFA3D8" w:themeFill="accent1" w:themeFillTint="3F"/>
    </w:tcPr>
    <w:tblStylePr w:type="firstRow">
      <w:rPr>
        <w:b/>
        <w:bCs/>
      </w:rPr>
    </w:tblStylePr>
    <w:tblStylePr w:type="lastRow">
      <w:rPr>
        <w:b/>
        <w:bCs/>
      </w:rPr>
      <w:tblPr/>
      <w:tcPr>
        <w:tcBorders>
          <w:top w:val="single" w:color="E70085" w:themeColor="accent1" w:themeTint="BF" w:sz="18" w:space="0"/>
        </w:tcBorders>
      </w:tcPr>
    </w:tblStylePr>
    <w:tblStylePr w:type="firstCol">
      <w:rPr>
        <w:b/>
        <w:bCs/>
      </w:rPr>
    </w:tblStylePr>
    <w:tblStylePr w:type="lastCol">
      <w:rPr>
        <w:b/>
        <w:bCs/>
      </w:r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color="B6BFC8" w:themeColor="accent2" w:themeTint="BF" w:sz="8" w:space="0"/>
        <w:left w:val="single" w:color="B6BFC8" w:themeColor="accent2" w:themeTint="BF" w:sz="8" w:space="0"/>
        <w:bottom w:val="single" w:color="B6BFC8" w:themeColor="accent2" w:themeTint="BF" w:sz="8" w:space="0"/>
        <w:right w:val="single" w:color="B6BFC8" w:themeColor="accent2" w:themeTint="BF" w:sz="8" w:space="0"/>
        <w:insideH w:val="single" w:color="B6BFC8" w:themeColor="accent2" w:themeTint="BF" w:sz="8" w:space="0"/>
        <w:insideV w:val="single" w:color="B6BFC8" w:themeColor="accent2" w:themeTint="BF" w:sz="8" w:space="0"/>
      </w:tblBorders>
    </w:tblPr>
    <w:tcPr>
      <w:shd w:val="clear" w:color="auto" w:fill="E7E9ED" w:themeFill="accent2" w:themeFillTint="3F"/>
    </w:tcPr>
    <w:tblStylePr w:type="firstRow">
      <w:rPr>
        <w:b/>
        <w:bCs/>
      </w:rPr>
    </w:tblStylePr>
    <w:tblStylePr w:type="lastRow">
      <w:rPr>
        <w:b/>
        <w:bCs/>
      </w:rPr>
      <w:tblPr/>
      <w:tcPr>
        <w:tcBorders>
          <w:top w:val="single" w:color="B6BFC8" w:themeColor="accent2" w:themeTint="BF" w:sz="18" w:space="0"/>
        </w:tcBorders>
      </w:tcPr>
    </w:tblStylePr>
    <w:tblStylePr w:type="firstCol">
      <w:rPr>
        <w:b/>
        <w:bCs/>
      </w:rPr>
    </w:tblStylePr>
    <w:tblStylePr w:type="lastCol">
      <w:rPr>
        <w:b/>
        <w:bCs/>
      </w:r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color="1BC0FF" w:themeColor="accent3" w:themeTint="BF" w:sz="8" w:space="0"/>
        <w:left w:val="single" w:color="1BC0FF" w:themeColor="accent3" w:themeTint="BF" w:sz="8" w:space="0"/>
        <w:bottom w:val="single" w:color="1BC0FF" w:themeColor="accent3" w:themeTint="BF" w:sz="8" w:space="0"/>
        <w:right w:val="single" w:color="1BC0FF" w:themeColor="accent3" w:themeTint="BF" w:sz="8" w:space="0"/>
        <w:insideH w:val="single" w:color="1BC0FF" w:themeColor="accent3" w:themeTint="BF" w:sz="8" w:space="0"/>
        <w:insideV w:val="single" w:color="1BC0FF" w:themeColor="accent3" w:themeTint="BF" w:sz="8" w:space="0"/>
      </w:tblBorders>
    </w:tblPr>
    <w:tcPr>
      <w:shd w:val="clear" w:color="auto" w:fill="B3EAFF" w:themeFill="accent3" w:themeFillTint="3F"/>
    </w:tcPr>
    <w:tblStylePr w:type="firstRow">
      <w:rPr>
        <w:b/>
        <w:bCs/>
      </w:rPr>
    </w:tblStylePr>
    <w:tblStylePr w:type="lastRow">
      <w:rPr>
        <w:b/>
        <w:bCs/>
      </w:rPr>
      <w:tblPr/>
      <w:tcPr>
        <w:tcBorders>
          <w:top w:val="single" w:color="1BC0FF" w:themeColor="accent3" w:themeTint="BF" w:sz="18" w:space="0"/>
        </w:tcBorders>
      </w:tcPr>
    </w:tblStylePr>
    <w:tblStylePr w:type="firstCol">
      <w:rPr>
        <w:b/>
        <w:bCs/>
      </w:rPr>
    </w:tblStylePr>
    <w:tblStylePr w:type="lastCol">
      <w:rPr>
        <w:b/>
        <w:bCs/>
      </w:r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color="00FEE2" w:themeColor="accent4" w:themeTint="BF" w:sz="8" w:space="0"/>
        <w:left w:val="single" w:color="00FEE2" w:themeColor="accent4" w:themeTint="BF" w:sz="8" w:space="0"/>
        <w:bottom w:val="single" w:color="00FEE2" w:themeColor="accent4" w:themeTint="BF" w:sz="8" w:space="0"/>
        <w:right w:val="single" w:color="00FEE2" w:themeColor="accent4" w:themeTint="BF" w:sz="8" w:space="0"/>
        <w:insideH w:val="single" w:color="00FEE2" w:themeColor="accent4" w:themeTint="BF" w:sz="8" w:space="0"/>
        <w:insideV w:val="single" w:color="00FEE2" w:themeColor="accent4" w:themeTint="BF" w:sz="8" w:space="0"/>
      </w:tblBorders>
    </w:tblPr>
    <w:tcPr>
      <w:shd w:val="clear" w:color="auto" w:fill="AAFFF5" w:themeFill="accent4" w:themeFillTint="3F"/>
    </w:tcPr>
    <w:tblStylePr w:type="firstRow">
      <w:rPr>
        <w:b/>
        <w:bCs/>
      </w:rPr>
    </w:tblStylePr>
    <w:tblStylePr w:type="lastRow">
      <w:rPr>
        <w:b/>
        <w:bCs/>
      </w:rPr>
      <w:tblPr/>
      <w:tcPr>
        <w:tcBorders>
          <w:top w:val="single" w:color="00FEE2" w:themeColor="accent4" w:themeTint="BF" w:sz="18" w:space="0"/>
        </w:tcBorders>
      </w:tcPr>
    </w:tblStylePr>
    <w:tblStylePr w:type="firstCol">
      <w:rPr>
        <w:b/>
        <w:bCs/>
      </w:rPr>
    </w:tblStylePr>
    <w:tblStylePr w:type="lastCol">
      <w:rPr>
        <w:b/>
        <w:bCs/>
      </w:r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color="FF9040" w:themeColor="accent5" w:themeTint="BF" w:sz="8" w:space="0"/>
        <w:left w:val="single" w:color="FF9040" w:themeColor="accent5" w:themeTint="BF" w:sz="8" w:space="0"/>
        <w:bottom w:val="single" w:color="FF9040" w:themeColor="accent5" w:themeTint="BF" w:sz="8" w:space="0"/>
        <w:right w:val="single" w:color="FF9040" w:themeColor="accent5" w:themeTint="BF" w:sz="8" w:space="0"/>
        <w:insideH w:val="single" w:color="FF9040" w:themeColor="accent5" w:themeTint="BF" w:sz="8" w:space="0"/>
        <w:insideV w:val="single" w:color="FF9040" w:themeColor="accent5" w:themeTint="BF" w:sz="8" w:space="0"/>
      </w:tblBorders>
    </w:tblPr>
    <w:tcPr>
      <w:shd w:val="clear" w:color="auto" w:fill="FFDAC0" w:themeFill="accent5" w:themeFillTint="3F"/>
    </w:tcPr>
    <w:tblStylePr w:type="firstRow">
      <w:rPr>
        <w:b/>
        <w:bCs/>
      </w:rPr>
    </w:tblStylePr>
    <w:tblStylePr w:type="lastRow">
      <w:rPr>
        <w:b/>
        <w:bCs/>
      </w:rPr>
      <w:tblPr/>
      <w:tcPr>
        <w:tcBorders>
          <w:top w:val="single" w:color="FF9040" w:themeColor="accent5" w:themeTint="BF" w:sz="18" w:space="0"/>
        </w:tcBorders>
      </w:tcPr>
    </w:tblStylePr>
    <w:tblStylePr w:type="firstCol">
      <w:rPr>
        <w:b/>
        <w:bCs/>
      </w:rPr>
    </w:tblStylePr>
    <w:tblStylePr w:type="lastCol">
      <w:rPr>
        <w:b/>
        <w:bCs/>
      </w:r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color="AB6CBC" w:themeColor="accent6" w:themeTint="BF" w:sz="8" w:space="0"/>
        <w:left w:val="single" w:color="AB6CBC" w:themeColor="accent6" w:themeTint="BF" w:sz="8" w:space="0"/>
        <w:bottom w:val="single" w:color="AB6CBC" w:themeColor="accent6" w:themeTint="BF" w:sz="8" w:space="0"/>
        <w:right w:val="single" w:color="AB6CBC" w:themeColor="accent6" w:themeTint="BF" w:sz="8" w:space="0"/>
        <w:insideH w:val="single" w:color="AB6CBC" w:themeColor="accent6" w:themeTint="BF" w:sz="8" w:space="0"/>
        <w:insideV w:val="single" w:color="AB6CBC" w:themeColor="accent6" w:themeTint="BF" w:sz="8" w:space="0"/>
      </w:tblBorders>
    </w:tblPr>
    <w:tcPr>
      <w:shd w:val="clear" w:color="auto" w:fill="E3CEE9" w:themeFill="accent6" w:themeFillTint="3F"/>
    </w:tcPr>
    <w:tblStylePr w:type="firstRow">
      <w:rPr>
        <w:b/>
        <w:bCs/>
      </w:rPr>
    </w:tblStylePr>
    <w:tblStylePr w:type="lastRow">
      <w:rPr>
        <w:b/>
        <w:bCs/>
      </w:rPr>
      <w:tblPr/>
      <w:tcPr>
        <w:tcBorders>
          <w:top w:val="single" w:color="AB6CBC" w:themeColor="accent6" w:themeTint="BF" w:sz="18" w:space="0"/>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A0050" w:themeColor="accent1" w:sz="8" w:space="0"/>
        <w:left w:val="single" w:color="8A0050" w:themeColor="accent1" w:sz="8" w:space="0"/>
        <w:bottom w:val="single" w:color="8A0050" w:themeColor="accent1" w:sz="8" w:space="0"/>
        <w:right w:val="single" w:color="8A0050" w:themeColor="accent1" w:sz="8" w:space="0"/>
        <w:insideH w:val="single" w:color="8A0050" w:themeColor="accent1" w:sz="8" w:space="0"/>
        <w:insideV w:val="single" w:color="8A0050" w:themeColor="accent1" w:sz="8" w:space="0"/>
      </w:tblBorders>
    </w:tblPr>
    <w:tcPr>
      <w:shd w:val="clear" w:color="auto" w:fill="FFA3D8" w:themeFill="accent1" w:themeFillTint="3F"/>
    </w:tcPr>
    <w:tblStylePr w:type="firstRow">
      <w:rPr>
        <w:b/>
        <w:bCs/>
        <w:color w:val="000000" w:themeColor="text1"/>
      </w:rPr>
      <w:tblPr/>
      <w:tcPr>
        <w:shd w:val="clear" w:color="auto" w:fill="FFDAEF"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1" w:themeFillTint="33"/>
      </w:tcPr>
    </w:tblStylePr>
    <w:tblStylePr w:type="band1Vert">
      <w:tblPr/>
      <w:tcPr>
        <w:shd w:val="clear" w:color="auto" w:fill="FF45B0" w:themeFill="accent1" w:themeFillTint="7F"/>
      </w:tcPr>
    </w:tblStylePr>
    <w:tblStylePr w:type="band1Horz">
      <w:tblPr/>
      <w:tcPr>
        <w:tcBorders>
          <w:insideH w:val="single" w:color="8A0050" w:themeColor="accent1" w:sz="6" w:space="0"/>
          <w:insideV w:val="single" w:color="8A0050" w:themeColor="accent1" w:sz="6" w:space="0"/>
        </w:tcBorders>
        <w:shd w:val="clear" w:color="auto" w:fill="FF45B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EAAB6" w:themeColor="accent2" w:sz="8" w:space="0"/>
        <w:left w:val="single" w:color="9EAAB6" w:themeColor="accent2" w:sz="8" w:space="0"/>
        <w:bottom w:val="single" w:color="9EAAB6" w:themeColor="accent2" w:sz="8" w:space="0"/>
        <w:right w:val="single" w:color="9EAAB6" w:themeColor="accent2" w:sz="8" w:space="0"/>
        <w:insideH w:val="single" w:color="9EAAB6" w:themeColor="accent2" w:sz="8" w:space="0"/>
        <w:insideV w:val="single" w:color="9EAAB6" w:themeColor="accent2" w:sz="8" w:space="0"/>
      </w:tblBorders>
    </w:tblPr>
    <w:tcPr>
      <w:shd w:val="clear" w:color="auto" w:fill="E7E9ED" w:themeFill="accent2" w:themeFillTint="3F"/>
    </w:tcPr>
    <w:tblStylePr w:type="firstRow">
      <w:rPr>
        <w:b/>
        <w:bCs/>
        <w:color w:val="000000" w:themeColor="text1"/>
      </w:rPr>
      <w:tblPr/>
      <w:tcPr>
        <w:shd w:val="clear" w:color="auto" w:fill="F5F6F8"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2" w:themeFillTint="33"/>
      </w:tcPr>
    </w:tblStylePr>
    <w:tblStylePr w:type="band1Vert">
      <w:tblPr/>
      <w:tcPr>
        <w:shd w:val="clear" w:color="auto" w:fill="CED4DA" w:themeFill="accent2" w:themeFillTint="7F"/>
      </w:tcPr>
    </w:tblStylePr>
    <w:tblStylePr w:type="band1Horz">
      <w:tblPr/>
      <w:tcPr>
        <w:tcBorders>
          <w:insideH w:val="single" w:color="9EAAB6" w:themeColor="accent2" w:sz="6" w:space="0"/>
          <w:insideV w:val="single" w:color="9EAAB6" w:themeColor="accent2" w:sz="6" w:space="0"/>
        </w:tcBorders>
        <w:shd w:val="clear" w:color="auto" w:fill="CED4D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96CE" w:themeColor="accent3" w:sz="8" w:space="0"/>
        <w:left w:val="single" w:color="0096CE" w:themeColor="accent3" w:sz="8" w:space="0"/>
        <w:bottom w:val="single" w:color="0096CE" w:themeColor="accent3" w:sz="8" w:space="0"/>
        <w:right w:val="single" w:color="0096CE" w:themeColor="accent3" w:sz="8" w:space="0"/>
        <w:insideH w:val="single" w:color="0096CE" w:themeColor="accent3" w:sz="8" w:space="0"/>
        <w:insideV w:val="single" w:color="0096CE" w:themeColor="accent3" w:sz="8" w:space="0"/>
      </w:tblBorders>
    </w:tblPr>
    <w:tcPr>
      <w:shd w:val="clear" w:color="auto" w:fill="B3EAFF" w:themeFill="accent3" w:themeFillTint="3F"/>
    </w:tcPr>
    <w:tblStylePr w:type="firstRow">
      <w:rPr>
        <w:b/>
        <w:bCs/>
        <w:color w:val="000000" w:themeColor="text1"/>
      </w:rPr>
      <w:tblPr/>
      <w:tcPr>
        <w:shd w:val="clear" w:color="auto" w:fill="E1F6FF"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3" w:themeFillTint="33"/>
      </w:tcPr>
    </w:tblStylePr>
    <w:tblStylePr w:type="band1Vert">
      <w:tblPr/>
      <w:tcPr>
        <w:shd w:val="clear" w:color="auto" w:fill="67D5FF" w:themeFill="accent3" w:themeFillTint="7F"/>
      </w:tcPr>
    </w:tblStylePr>
    <w:tblStylePr w:type="band1Horz">
      <w:tblPr/>
      <w:tcPr>
        <w:tcBorders>
          <w:insideH w:val="single" w:color="0096CE" w:themeColor="accent3" w:sz="6" w:space="0"/>
          <w:insideV w:val="single" w:color="0096CE" w:themeColor="accent3" w:sz="6" w:space="0"/>
        </w:tcBorders>
        <w:shd w:val="clear" w:color="auto" w:fill="67D5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A997" w:themeColor="accent4" w:sz="8" w:space="0"/>
        <w:left w:val="single" w:color="00A997" w:themeColor="accent4" w:sz="8" w:space="0"/>
        <w:bottom w:val="single" w:color="00A997" w:themeColor="accent4" w:sz="8" w:space="0"/>
        <w:right w:val="single" w:color="00A997" w:themeColor="accent4" w:sz="8" w:space="0"/>
        <w:insideH w:val="single" w:color="00A997" w:themeColor="accent4" w:sz="8" w:space="0"/>
        <w:insideV w:val="single" w:color="00A997" w:themeColor="accent4" w:sz="8" w:space="0"/>
      </w:tblBorders>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color="00A997" w:themeColor="accent4" w:sz="6" w:space="0"/>
          <w:insideV w:val="single" w:color="00A997" w:themeColor="accent4" w:sz="6" w:space="0"/>
        </w:tcBorders>
        <w:shd w:val="clear" w:color="auto" w:fill="55FFE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F6C00" w:themeColor="accent5" w:sz="8" w:space="0"/>
        <w:left w:val="single" w:color="FF6C00" w:themeColor="accent5" w:sz="8" w:space="0"/>
        <w:bottom w:val="single" w:color="FF6C00" w:themeColor="accent5" w:sz="8" w:space="0"/>
        <w:right w:val="single" w:color="FF6C00" w:themeColor="accent5" w:sz="8" w:space="0"/>
        <w:insideH w:val="single" w:color="FF6C00" w:themeColor="accent5" w:sz="8" w:space="0"/>
        <w:insideV w:val="single" w:color="FF6C00" w:themeColor="accent5" w:sz="8" w:space="0"/>
      </w:tblBorders>
    </w:tblPr>
    <w:tcPr>
      <w:shd w:val="clear" w:color="auto" w:fill="FFDAC0" w:themeFill="accent5" w:themeFillTint="3F"/>
    </w:tcPr>
    <w:tblStylePr w:type="firstRow">
      <w:rPr>
        <w:b/>
        <w:bCs/>
        <w:color w:val="000000" w:themeColor="text1"/>
      </w:rPr>
      <w:tblPr/>
      <w:tcPr>
        <w:shd w:val="clear" w:color="auto" w:fill="FFF0E6"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1CC" w:themeFill="accent5" w:themeFillTint="33"/>
      </w:tcPr>
    </w:tblStylePr>
    <w:tblStylePr w:type="band1Vert">
      <w:tblPr/>
      <w:tcPr>
        <w:shd w:val="clear" w:color="auto" w:fill="FFB580" w:themeFill="accent5" w:themeFillTint="7F"/>
      </w:tcPr>
    </w:tblStylePr>
    <w:tblStylePr w:type="band1Horz">
      <w:tblPr/>
      <w:tcPr>
        <w:tcBorders>
          <w:insideH w:val="single" w:color="FF6C00" w:themeColor="accent5" w:sz="6" w:space="0"/>
          <w:insideV w:val="single" w:color="FF6C00" w:themeColor="accent5" w:sz="6" w:space="0"/>
        </w:tcBorders>
        <w:shd w:val="clear" w:color="auto" w:fill="FFB5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A479B" w:themeColor="accent6" w:sz="8" w:space="0"/>
        <w:left w:val="single" w:color="8A479B" w:themeColor="accent6" w:sz="8" w:space="0"/>
        <w:bottom w:val="single" w:color="8A479B" w:themeColor="accent6" w:sz="8" w:space="0"/>
        <w:right w:val="single" w:color="8A479B" w:themeColor="accent6" w:sz="8" w:space="0"/>
        <w:insideH w:val="single" w:color="8A479B" w:themeColor="accent6" w:sz="8" w:space="0"/>
        <w:insideV w:val="single" w:color="8A479B" w:themeColor="accent6" w:sz="8" w:space="0"/>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color="8A479B" w:themeColor="accent6" w:sz="6" w:space="0"/>
          <w:insideV w:val="single" w:color="8A479B" w:themeColor="accent6" w:sz="6" w:space="0"/>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FA3D8"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A0050"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A0050"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A0050"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A0050"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45B0"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7E9ED"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EAAB6"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EAAB6"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EAAB6"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EAAB6"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ED4DA"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B3EAFF"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96CE"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96CE"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96CE"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96CE"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7D5FF"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AFFF5"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A997"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A997"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A997"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A997"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55FFEC"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FDAC0"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6C00"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6C00"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6C00"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6C00"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B580"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3CEE9"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A479B"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A479B"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A479B"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A479B"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79DD2"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Pr>
    <w:tcPr>
      <w:tcBorders>
        <w:top w:val="single" w:color="000000" w:themeColor="text1" w:sz="8" w:space="0"/>
        <w:bottom w:val="single" w:color="000000" w:themeColor="text1" w:sz="8" w:space="0"/>
      </w:tcBorders>
      <w:shd w:val="clear" w:color="auto" w:fill="C0C0C0" w:themeFill="text1" w:themeFillTint="3F"/>
    </w:tc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14042"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Pr>
    <w:tcPr>
      <w:tcBorders>
        <w:top w:val="single" w:color="8A0050" w:themeColor="accent1" w:sz="8" w:space="0"/>
        <w:bottom w:val="single" w:color="8A0050" w:themeColor="accent1" w:sz="8" w:space="0"/>
      </w:tcBorders>
      <w:shd w:val="clear" w:color="auto" w:fill="FFA3D8" w:themeFill="accent1" w:themeFillTint="3F"/>
    </w:tcPr>
    <w:tblStylePr w:type="firstRow">
      <w:rPr>
        <w:rFonts w:asciiTheme="majorHAnsi" w:hAnsiTheme="majorHAnsi" w:eastAsiaTheme="majorEastAsia" w:cstheme="majorBidi"/>
      </w:rPr>
      <w:tblPr/>
      <w:tcPr>
        <w:tcBorders>
          <w:top w:val="nil"/>
          <w:bottom w:val="single" w:color="8A0050" w:themeColor="accent1" w:sz="8" w:space="0"/>
        </w:tcBorders>
      </w:tcPr>
    </w:tblStylePr>
    <w:tblStylePr w:type="lastRow">
      <w:rPr>
        <w:b/>
        <w:bCs/>
        <w:color w:val="414042" w:themeColor="text2"/>
      </w:rPr>
      <w:tblPr/>
      <w:tcPr>
        <w:tcBorders>
          <w:top w:val="single" w:color="8A0050" w:themeColor="accent1" w:sz="8" w:space="0"/>
          <w:bottom w:val="single" w:color="8A0050" w:themeColor="accent1" w:sz="8" w:space="0"/>
        </w:tcBorders>
      </w:tcPr>
    </w:tblStylePr>
    <w:tblStylePr w:type="firstCol">
      <w:rPr>
        <w:b/>
        <w:bCs/>
      </w:rPr>
    </w:tblStylePr>
    <w:tblStylePr w:type="lastCol">
      <w:rPr>
        <w:b/>
        <w:bCs/>
      </w:r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Pr>
    <w:tcPr>
      <w:tcBorders>
        <w:top w:val="single" w:color="9EAAB6" w:themeColor="accent2" w:sz="8" w:space="0"/>
        <w:bottom w:val="single" w:color="9EAAB6" w:themeColor="accent2" w:sz="8" w:space="0"/>
      </w:tcBorders>
      <w:shd w:val="clear" w:color="auto" w:fill="E7E9ED" w:themeFill="accent2" w:themeFillTint="3F"/>
    </w:tcPr>
    <w:tblStylePr w:type="firstRow">
      <w:rPr>
        <w:rFonts w:asciiTheme="majorHAnsi" w:hAnsiTheme="majorHAnsi" w:eastAsiaTheme="majorEastAsia" w:cstheme="majorBidi"/>
      </w:rPr>
      <w:tblPr/>
      <w:tcPr>
        <w:tcBorders>
          <w:top w:val="nil"/>
          <w:bottom w:val="single" w:color="9EAAB6" w:themeColor="accent2" w:sz="8" w:space="0"/>
        </w:tcBorders>
      </w:tcPr>
    </w:tblStylePr>
    <w:tblStylePr w:type="lastRow">
      <w:rPr>
        <w:b/>
        <w:bCs/>
        <w:color w:val="414042" w:themeColor="text2"/>
      </w:rPr>
      <w:tblPr/>
      <w:tcPr>
        <w:tcBorders>
          <w:top w:val="single" w:color="9EAAB6" w:themeColor="accent2" w:sz="8" w:space="0"/>
          <w:bottom w:val="single" w:color="9EAAB6" w:themeColor="accent2" w:sz="8" w:space="0"/>
        </w:tcBorders>
      </w:tcPr>
    </w:tblStylePr>
    <w:tblStylePr w:type="firstCol">
      <w:rPr>
        <w:b/>
        <w:bCs/>
      </w:rPr>
    </w:tblStylePr>
    <w:tblStylePr w:type="lastCol">
      <w:rPr>
        <w:b/>
        <w:bCs/>
      </w:r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Pr>
    <w:tcPr>
      <w:tcBorders>
        <w:top w:val="single" w:color="0096CE" w:themeColor="accent3" w:sz="8" w:space="0"/>
        <w:bottom w:val="single" w:color="0096CE" w:themeColor="accent3" w:sz="8" w:space="0"/>
      </w:tcBorders>
      <w:shd w:val="clear" w:color="auto" w:fill="B3EAFF" w:themeFill="accent3" w:themeFillTint="3F"/>
    </w:tcPr>
    <w:tblStylePr w:type="firstRow">
      <w:rPr>
        <w:rFonts w:asciiTheme="majorHAnsi" w:hAnsiTheme="majorHAnsi" w:eastAsiaTheme="majorEastAsia" w:cstheme="majorBidi"/>
      </w:rPr>
      <w:tblPr/>
      <w:tcPr>
        <w:tcBorders>
          <w:top w:val="nil"/>
          <w:bottom w:val="single" w:color="0096CE" w:themeColor="accent3" w:sz="8" w:space="0"/>
        </w:tcBorders>
      </w:tcPr>
    </w:tblStylePr>
    <w:tblStylePr w:type="lastRow">
      <w:rPr>
        <w:b/>
        <w:bCs/>
        <w:color w:val="414042" w:themeColor="text2"/>
      </w:rPr>
      <w:tblPr/>
      <w:tcPr>
        <w:tcBorders>
          <w:top w:val="single" w:color="0096CE" w:themeColor="accent3" w:sz="8" w:space="0"/>
          <w:bottom w:val="single" w:color="0096CE" w:themeColor="accent3" w:sz="8" w:space="0"/>
        </w:tcBorders>
      </w:tcPr>
    </w:tblStylePr>
    <w:tblStylePr w:type="firstCol">
      <w:rPr>
        <w:b/>
        <w:bCs/>
      </w:rPr>
    </w:tblStylePr>
    <w:tblStylePr w:type="lastCol">
      <w:rPr>
        <w:b/>
        <w:bCs/>
      </w:r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Pr>
    <w:tcPr>
      <w:tcBorders>
        <w:top w:val="single" w:color="00A997" w:themeColor="accent4" w:sz="8" w:space="0"/>
        <w:bottom w:val="single" w:color="00A997" w:themeColor="accent4" w:sz="8" w:space="0"/>
      </w:tcBorders>
      <w:shd w:val="clear" w:color="auto" w:fill="AAFFF5" w:themeFill="accent4" w:themeFillTint="3F"/>
    </w:tcPr>
    <w:tblStylePr w:type="firstRow">
      <w:rPr>
        <w:rFonts w:asciiTheme="majorHAnsi" w:hAnsiTheme="majorHAnsi" w:eastAsiaTheme="majorEastAsia" w:cstheme="majorBidi"/>
      </w:rPr>
      <w:tblPr/>
      <w:tcPr>
        <w:tcBorders>
          <w:top w:val="nil"/>
          <w:bottom w:val="single" w:color="00A997" w:themeColor="accent4" w:sz="8" w:space="0"/>
        </w:tcBorders>
      </w:tcPr>
    </w:tblStylePr>
    <w:tblStylePr w:type="lastRow">
      <w:rPr>
        <w:b/>
        <w:bCs/>
        <w:color w:val="414042" w:themeColor="text2"/>
      </w:rPr>
      <w:tblPr/>
      <w:tcPr>
        <w:tcBorders>
          <w:top w:val="single" w:color="00A997" w:themeColor="accent4" w:sz="8" w:space="0"/>
          <w:bottom w:val="single" w:color="00A997" w:themeColor="accent4" w:sz="8" w:space="0"/>
        </w:tcBorders>
      </w:tcPr>
    </w:tblStylePr>
    <w:tblStylePr w:type="firstCol">
      <w:rPr>
        <w:b/>
        <w:bCs/>
      </w:rPr>
    </w:tblStylePr>
    <w:tblStylePr w:type="lastCol">
      <w:rPr>
        <w:b/>
        <w:bCs/>
      </w:r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Pr>
    <w:tcPr>
      <w:tcBorders>
        <w:top w:val="single" w:color="FF6C00" w:themeColor="accent5" w:sz="8" w:space="0"/>
        <w:bottom w:val="single" w:color="FF6C00" w:themeColor="accent5" w:sz="8" w:space="0"/>
      </w:tcBorders>
      <w:shd w:val="clear" w:color="auto" w:fill="FFDAC0" w:themeFill="accent5" w:themeFillTint="3F"/>
    </w:tcPr>
    <w:tblStylePr w:type="firstRow">
      <w:rPr>
        <w:rFonts w:asciiTheme="majorHAnsi" w:hAnsiTheme="majorHAnsi" w:eastAsiaTheme="majorEastAsia" w:cstheme="majorBidi"/>
      </w:rPr>
      <w:tblPr/>
      <w:tcPr>
        <w:tcBorders>
          <w:top w:val="nil"/>
          <w:bottom w:val="single" w:color="FF6C00" w:themeColor="accent5" w:sz="8" w:space="0"/>
        </w:tcBorders>
      </w:tcPr>
    </w:tblStylePr>
    <w:tblStylePr w:type="lastRow">
      <w:rPr>
        <w:b/>
        <w:bCs/>
        <w:color w:val="414042" w:themeColor="text2"/>
      </w:rPr>
      <w:tblPr/>
      <w:tcPr>
        <w:tcBorders>
          <w:top w:val="single" w:color="FF6C00" w:themeColor="accent5" w:sz="8" w:space="0"/>
          <w:bottom w:val="single" w:color="FF6C00" w:themeColor="accent5" w:sz="8" w:space="0"/>
        </w:tcBorders>
      </w:tcPr>
    </w:tblStylePr>
    <w:tblStylePr w:type="firstCol">
      <w:rPr>
        <w:b/>
        <w:bCs/>
      </w:rPr>
    </w:tblStylePr>
    <w:tblStylePr w:type="lastCol">
      <w:rPr>
        <w:b/>
        <w:bCs/>
      </w:r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Pr>
    <w:tcPr>
      <w:tcBorders>
        <w:top w:val="single" w:color="8A479B" w:themeColor="accent6" w:sz="8" w:space="0"/>
        <w:bottom w:val="single" w:color="8A479B" w:themeColor="accent6" w:sz="8" w:space="0"/>
      </w:tcBorders>
      <w:shd w:val="clear" w:color="auto" w:fill="E3CEE9" w:themeFill="accent6" w:themeFillTint="3F"/>
    </w:tcPr>
    <w:tblStylePr w:type="firstRow">
      <w:rPr>
        <w:rFonts w:asciiTheme="majorHAnsi" w:hAnsiTheme="majorHAnsi" w:eastAsiaTheme="majorEastAsia" w:cstheme="majorBidi"/>
      </w:rPr>
      <w:tblPr/>
      <w:tcPr>
        <w:tcBorders>
          <w:top w:val="nil"/>
          <w:bottom w:val="single" w:color="8A479B" w:themeColor="accent6" w:sz="8" w:space="0"/>
        </w:tcBorders>
      </w:tcPr>
    </w:tblStylePr>
    <w:tblStylePr w:type="lastRow">
      <w:rPr>
        <w:b/>
        <w:bCs/>
        <w:color w:val="414042" w:themeColor="text2"/>
      </w:rPr>
      <w:tblPr/>
      <w:tcPr>
        <w:tcBorders>
          <w:top w:val="single" w:color="8A479B" w:themeColor="accent6" w:sz="8" w:space="0"/>
          <w:bottom w:val="single" w:color="8A479B" w:themeColor="accent6" w:sz="8" w:space="0"/>
        </w:tcBorders>
      </w:tcPr>
    </w:tblStylePr>
    <w:tblStylePr w:type="firstCol">
      <w:rPr>
        <w:b/>
        <w:bCs/>
      </w:rPr>
    </w:tblStylePr>
    <w:tblStylePr w:type="lastCol">
      <w:rPr>
        <w:b/>
        <w:bCs/>
      </w:rPr>
    </w:tblStylePr>
  </w:style>
  <w:style w:type="table" w:styleId="MediumList2">
    <w:name w:val="Medium List 2"/>
    <w:basedOn w:val="TableNormal"/>
    <w:uiPriority w:val="66"/>
    <w:semiHidden/>
    <w:unhideWhenUsed/>
    <w:rsid w:val="0050251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A0050" w:themeColor="accent1" w:sz="8" w:space="0"/>
        <w:left w:val="single" w:color="8A0050" w:themeColor="accent1" w:sz="8" w:space="0"/>
        <w:bottom w:val="single" w:color="8A0050" w:themeColor="accent1" w:sz="8" w:space="0"/>
        <w:right w:val="single" w:color="8A0050" w:themeColor="accent1" w:sz="8" w:space="0"/>
      </w:tblBorders>
    </w:tblPr>
    <w:tblStylePr w:type="firstRow">
      <w:rPr>
        <w:sz w:val="24"/>
        <w:szCs w:val="24"/>
      </w:rPr>
      <w:tblPr/>
      <w:tcPr>
        <w:tcBorders>
          <w:top w:val="nil"/>
          <w:left w:val="nil"/>
          <w:bottom w:val="single" w:color="8A0050"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A0050" w:themeColor="accent1" w:sz="8" w:space="0"/>
          <w:insideH w:val="nil"/>
          <w:insideV w:val="nil"/>
        </w:tcBorders>
        <w:shd w:val="clear" w:color="auto" w:fill="FFFFFF" w:themeFill="background1"/>
      </w:tcPr>
    </w:tblStylePr>
    <w:tblStylePr w:type="lastCol">
      <w:tblPr/>
      <w:tcPr>
        <w:tcBorders>
          <w:top w:val="nil"/>
          <w:left w:val="single" w:color="8A0050"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top w:val="nil"/>
          <w:bottom w:val="nil"/>
          <w:insideH w:val="nil"/>
          <w:insideV w:val="nil"/>
        </w:tcBorders>
        <w:shd w:val="clear" w:color="auto" w:fill="FFA3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EAAB6" w:themeColor="accent2" w:sz="8" w:space="0"/>
        <w:left w:val="single" w:color="9EAAB6" w:themeColor="accent2" w:sz="8" w:space="0"/>
        <w:bottom w:val="single" w:color="9EAAB6" w:themeColor="accent2" w:sz="8" w:space="0"/>
        <w:right w:val="single" w:color="9EAAB6" w:themeColor="accent2" w:sz="8" w:space="0"/>
      </w:tblBorders>
    </w:tblPr>
    <w:tblStylePr w:type="firstRow">
      <w:rPr>
        <w:sz w:val="24"/>
        <w:szCs w:val="24"/>
      </w:rPr>
      <w:tblPr/>
      <w:tcPr>
        <w:tcBorders>
          <w:top w:val="nil"/>
          <w:left w:val="nil"/>
          <w:bottom w:val="single" w:color="9EAAB6"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EAAB6" w:themeColor="accent2" w:sz="8" w:space="0"/>
          <w:insideH w:val="nil"/>
          <w:insideV w:val="nil"/>
        </w:tcBorders>
        <w:shd w:val="clear" w:color="auto" w:fill="FFFFFF" w:themeFill="background1"/>
      </w:tcPr>
    </w:tblStylePr>
    <w:tblStylePr w:type="lastCol">
      <w:tblPr/>
      <w:tcPr>
        <w:tcBorders>
          <w:top w:val="nil"/>
          <w:left w:val="single" w:color="9EAAB6"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top w:val="nil"/>
          <w:bottom w:val="nil"/>
          <w:insideH w:val="nil"/>
          <w:insideV w:val="nil"/>
        </w:tcBorders>
        <w:shd w:val="clear" w:color="auto" w:fill="E7E9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96CE" w:themeColor="accent3" w:sz="8" w:space="0"/>
        <w:left w:val="single" w:color="0096CE" w:themeColor="accent3" w:sz="8" w:space="0"/>
        <w:bottom w:val="single" w:color="0096CE" w:themeColor="accent3" w:sz="8" w:space="0"/>
        <w:right w:val="single" w:color="0096CE" w:themeColor="accent3" w:sz="8" w:space="0"/>
      </w:tblBorders>
    </w:tblPr>
    <w:tblStylePr w:type="firstRow">
      <w:rPr>
        <w:sz w:val="24"/>
        <w:szCs w:val="24"/>
      </w:rPr>
      <w:tblPr/>
      <w:tcPr>
        <w:tcBorders>
          <w:top w:val="nil"/>
          <w:left w:val="nil"/>
          <w:bottom w:val="single" w:color="0096CE"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96CE" w:themeColor="accent3" w:sz="8" w:space="0"/>
          <w:insideH w:val="nil"/>
          <w:insideV w:val="nil"/>
        </w:tcBorders>
        <w:shd w:val="clear" w:color="auto" w:fill="FFFFFF" w:themeFill="background1"/>
      </w:tcPr>
    </w:tblStylePr>
    <w:tblStylePr w:type="lastCol">
      <w:tblPr/>
      <w:tcPr>
        <w:tcBorders>
          <w:top w:val="nil"/>
          <w:left w:val="single" w:color="0096CE"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top w:val="nil"/>
          <w:bottom w:val="nil"/>
          <w:insideH w:val="nil"/>
          <w:insideV w:val="nil"/>
        </w:tcBorders>
        <w:shd w:val="clear" w:color="auto" w:fill="B3EA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A997" w:themeColor="accent4" w:sz="8" w:space="0"/>
        <w:left w:val="single" w:color="00A997" w:themeColor="accent4" w:sz="8" w:space="0"/>
        <w:bottom w:val="single" w:color="00A997" w:themeColor="accent4" w:sz="8" w:space="0"/>
        <w:right w:val="single" w:color="00A997" w:themeColor="accent4" w:sz="8" w:space="0"/>
      </w:tblBorders>
    </w:tblPr>
    <w:tblStylePr w:type="firstRow">
      <w:rPr>
        <w:sz w:val="24"/>
        <w:szCs w:val="24"/>
      </w:rPr>
      <w:tblPr/>
      <w:tcPr>
        <w:tcBorders>
          <w:top w:val="nil"/>
          <w:left w:val="nil"/>
          <w:bottom w:val="single" w:color="00A997"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A997" w:themeColor="accent4" w:sz="8" w:space="0"/>
          <w:insideH w:val="nil"/>
          <w:insideV w:val="nil"/>
        </w:tcBorders>
        <w:shd w:val="clear" w:color="auto" w:fill="FFFFFF" w:themeFill="background1"/>
      </w:tcPr>
    </w:tblStylePr>
    <w:tblStylePr w:type="lastCol">
      <w:tblPr/>
      <w:tcPr>
        <w:tcBorders>
          <w:top w:val="nil"/>
          <w:left w:val="single" w:color="00A997"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F6C00" w:themeColor="accent5" w:sz="8" w:space="0"/>
        <w:left w:val="single" w:color="FF6C00" w:themeColor="accent5" w:sz="8" w:space="0"/>
        <w:bottom w:val="single" w:color="FF6C00" w:themeColor="accent5" w:sz="8" w:space="0"/>
        <w:right w:val="single" w:color="FF6C00" w:themeColor="accent5" w:sz="8" w:space="0"/>
      </w:tblBorders>
    </w:tblPr>
    <w:tblStylePr w:type="firstRow">
      <w:rPr>
        <w:sz w:val="24"/>
        <w:szCs w:val="24"/>
      </w:rPr>
      <w:tblPr/>
      <w:tcPr>
        <w:tcBorders>
          <w:top w:val="nil"/>
          <w:left w:val="nil"/>
          <w:bottom w:val="single" w:color="FF6C00"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6C00" w:themeColor="accent5" w:sz="8" w:space="0"/>
          <w:insideH w:val="nil"/>
          <w:insideV w:val="nil"/>
        </w:tcBorders>
        <w:shd w:val="clear" w:color="auto" w:fill="FFFFFF" w:themeFill="background1"/>
      </w:tcPr>
    </w:tblStylePr>
    <w:tblStylePr w:type="lastCol">
      <w:tblPr/>
      <w:tcPr>
        <w:tcBorders>
          <w:top w:val="nil"/>
          <w:left w:val="single" w:color="FF6C00"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top w:val="nil"/>
          <w:bottom w:val="nil"/>
          <w:insideH w:val="nil"/>
          <w:insideV w:val="nil"/>
        </w:tcBorders>
        <w:shd w:val="clear" w:color="auto" w:fill="FFDA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A479B" w:themeColor="accent6" w:sz="8" w:space="0"/>
        <w:left w:val="single" w:color="8A479B" w:themeColor="accent6" w:sz="8" w:space="0"/>
        <w:bottom w:val="single" w:color="8A479B" w:themeColor="accent6" w:sz="8" w:space="0"/>
        <w:right w:val="single" w:color="8A479B" w:themeColor="accent6" w:sz="8" w:space="0"/>
      </w:tblBorders>
    </w:tblPr>
    <w:tblStylePr w:type="firstRow">
      <w:rPr>
        <w:sz w:val="24"/>
        <w:szCs w:val="24"/>
      </w:rPr>
      <w:tblPr/>
      <w:tcPr>
        <w:tcBorders>
          <w:top w:val="nil"/>
          <w:left w:val="nil"/>
          <w:bottom w:val="single" w:color="8A479B"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A479B" w:themeColor="accent6" w:sz="8" w:space="0"/>
          <w:insideH w:val="nil"/>
          <w:insideV w:val="nil"/>
        </w:tcBorders>
        <w:shd w:val="clear" w:color="auto" w:fill="FFFFFF" w:themeFill="background1"/>
      </w:tcPr>
    </w:tblStylePr>
    <w:tblStylePr w:type="lastCol">
      <w:tblPr/>
      <w:tcPr>
        <w:tcBorders>
          <w:top w:val="nil"/>
          <w:left w:val="single" w:color="8A479B"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tcBorders>
      <w:shd w:val="clear" w:color="auto" w:fill="C0C0C0" w:themeFill="tex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Pr>
    <w:tcPr>
      <w:tcBorders>
        <w:top w:val="double" w:color="E70085" w:themeColor="accent1" w:themeTint="BF" w:sz="6" w:space="0"/>
        <w:left w:val="single" w:color="E70085" w:themeColor="accent1" w:themeTint="BF" w:sz="8" w:space="0"/>
        <w:bottom w:val="single" w:color="E70085" w:themeColor="accent1" w:themeTint="BF" w:sz="8" w:space="0"/>
        <w:right w:val="single" w:color="E70085" w:themeColor="accent1" w:themeTint="BF" w:sz="8" w:space="0"/>
      </w:tcBorders>
      <w:shd w:val="clear" w:color="auto" w:fill="FFA3D8"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Pr>
    <w:tcPr>
      <w:tcBorders>
        <w:top w:val="double" w:color="B6BFC8" w:themeColor="accent2" w:themeTint="BF" w:sz="6" w:space="0"/>
        <w:left w:val="single" w:color="B6BFC8" w:themeColor="accent2" w:themeTint="BF" w:sz="8" w:space="0"/>
        <w:bottom w:val="single" w:color="B6BFC8" w:themeColor="accent2" w:themeTint="BF" w:sz="8" w:space="0"/>
        <w:right w:val="single" w:color="B6BFC8" w:themeColor="accent2" w:themeTint="BF" w:sz="8" w:space="0"/>
      </w:tcBorders>
      <w:shd w:val="clear" w:color="auto" w:fill="E7E9ED" w:themeFill="accent2"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Pr>
    <w:tcPr>
      <w:tcBorders>
        <w:top w:val="double" w:color="1BC0FF" w:themeColor="accent3" w:themeTint="BF" w:sz="6" w:space="0"/>
        <w:left w:val="single" w:color="1BC0FF" w:themeColor="accent3" w:themeTint="BF" w:sz="8" w:space="0"/>
        <w:bottom w:val="single" w:color="1BC0FF" w:themeColor="accent3" w:themeTint="BF" w:sz="8" w:space="0"/>
        <w:right w:val="single" w:color="1BC0FF" w:themeColor="accent3" w:themeTint="BF" w:sz="8" w:space="0"/>
      </w:tcBorders>
      <w:shd w:val="clear" w:color="auto" w:fill="B3EAFF" w:themeFill="accent3"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Pr>
    <w:tcPr>
      <w:tcBorders>
        <w:top w:val="double" w:color="00FEE2" w:themeColor="accent4" w:themeTint="BF" w:sz="6" w:space="0"/>
        <w:left w:val="single" w:color="00FEE2" w:themeColor="accent4" w:themeTint="BF" w:sz="8" w:space="0"/>
        <w:bottom w:val="single" w:color="00FEE2" w:themeColor="accent4" w:themeTint="BF" w:sz="8" w:space="0"/>
        <w:right w:val="single" w:color="00FEE2" w:themeColor="accent4" w:themeTint="BF" w:sz="8" w:space="0"/>
      </w:tcBorders>
      <w:shd w:val="clear" w:color="auto" w:fill="AAFFF5" w:themeFill="accent4"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Pr>
    <w:tcPr>
      <w:tcBorders>
        <w:top w:val="double" w:color="FF9040" w:themeColor="accent5" w:themeTint="BF" w:sz="6" w:space="0"/>
        <w:left w:val="single" w:color="FF9040" w:themeColor="accent5" w:themeTint="BF" w:sz="8" w:space="0"/>
        <w:bottom w:val="single" w:color="FF9040" w:themeColor="accent5" w:themeTint="BF" w:sz="8" w:space="0"/>
        <w:right w:val="single" w:color="FF9040" w:themeColor="accent5" w:themeTint="BF" w:sz="8" w:space="0"/>
      </w:tcBorders>
      <w:shd w:val="clear" w:color="auto" w:fill="FFDAC0" w:themeFill="accent5"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Pr>
    <w:tcPr>
      <w:tcBorders>
        <w:top w:val="double" w:color="AB6CBC" w:themeColor="accent6" w:themeTint="BF" w:sz="6" w:space="0"/>
        <w:left w:val="single" w:color="AB6CBC" w:themeColor="accent6" w:themeTint="BF" w:sz="8" w:space="0"/>
        <w:bottom w:val="single" w:color="AB6CBC" w:themeColor="accent6" w:themeTint="BF" w:sz="8" w:space="0"/>
        <w:right w:val="single" w:color="AB6CBC" w:themeColor="accent6" w:themeTint="BF" w:sz="8" w:space="0"/>
      </w:tcBorders>
      <w:shd w:val="clear" w:color="auto" w:fill="E3CEE9" w:themeFill="accent6"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A005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1"/>
      </w:tcPr>
    </w:tblStylePr>
    <w:tblStylePr w:type="lastCol">
      <w:rPr>
        <w:b/>
        <w:bCs/>
        <w:color w:val="FFFFFF" w:themeColor="background1"/>
      </w:rPr>
      <w:tblPr/>
      <w:tcPr>
        <w:tcBorders>
          <w:left w:val="nil"/>
          <w:right w:val="nil"/>
          <w:insideH w:val="nil"/>
          <w:insideV w:val="nil"/>
        </w:tcBorders>
        <w:shd w:val="clear" w:color="auto" w:fill="8A0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EAAB6"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2"/>
      </w:tcPr>
    </w:tblStylePr>
    <w:tblStylePr w:type="lastCol">
      <w:rPr>
        <w:b/>
        <w:bCs/>
        <w:color w:val="FFFFFF" w:themeColor="background1"/>
      </w:rPr>
      <w:tblPr/>
      <w:tcPr>
        <w:tcBorders>
          <w:left w:val="nil"/>
          <w:right w:val="nil"/>
          <w:insideH w:val="nil"/>
          <w:insideV w:val="nil"/>
        </w:tcBorders>
        <w:shd w:val="clear" w:color="auto" w:fill="9EAAB6" w:themeFill="accent2"/>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96CE"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3"/>
      </w:tcPr>
    </w:tblStylePr>
    <w:tblStylePr w:type="lastCol">
      <w:rPr>
        <w:b/>
        <w:bCs/>
        <w:color w:val="FFFFFF" w:themeColor="background1"/>
      </w:rPr>
      <w:tblPr/>
      <w:tcPr>
        <w:tcBorders>
          <w:left w:val="nil"/>
          <w:right w:val="nil"/>
          <w:insideH w:val="nil"/>
          <w:insideV w:val="nil"/>
        </w:tcBorders>
        <w:shd w:val="clear" w:color="auto" w:fill="0096CE" w:themeFill="accent3"/>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6C00"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C00" w:themeFill="accent5"/>
      </w:tcPr>
    </w:tblStylePr>
    <w:tblStylePr w:type="lastCol">
      <w:rPr>
        <w:b/>
        <w:bCs/>
        <w:color w:val="FFFFFF" w:themeColor="background1"/>
      </w:rPr>
      <w:tblPr/>
      <w:tcPr>
        <w:tcBorders>
          <w:left w:val="nil"/>
          <w:right w:val="nil"/>
          <w:insideH w:val="nil"/>
          <w:insideV w:val="nil"/>
        </w:tcBorders>
        <w:shd w:val="clear" w:color="auto" w:fill="FF6C00" w:themeFill="accent5"/>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02510"/>
    <w:rPr>
      <w:rFonts w:asciiTheme="majorHAnsi" w:hAnsiTheme="majorHAnsi" w:eastAsiaTheme="majorEastAsia"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styleId="NoteHeadingChar" w:customStyle="1">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Pr>
    <w:tcPr>
      <w:tcBorders>
        <w:top w:val="double" w:color="BFBFBF" w:themeColor="background1" w:themeShade="BF" w:sz="4" w:space="0"/>
      </w:tcBorders>
      <w:shd w:val="clear" w:color="auto" w:fill="F2F2F2" w:themeFill="background1" w:themeFillShade="F2"/>
    </w:tcPr>
    <w:tblStylePr w:type="firstRow">
      <w:rPr>
        <w:b/>
        <w:bCs/>
      </w:rPr>
    </w:tblStylePr>
    <w:tblStylePr w:type="lastRow">
      <w:rPr>
        <w:b/>
        <w:bCs/>
      </w:rPr>
    </w:tblStylePr>
    <w:tblStylePr w:type="firstCol">
      <w:rPr>
        <w:b/>
        <w:bCs/>
      </w:rPr>
    </w:tblStylePr>
    <w:tblStylePr w:type="lastCol">
      <w:rPr>
        <w:b/>
        <w:bCs/>
      </w:rPr>
    </w:tblStylePr>
  </w:style>
  <w:style w:type="table" w:styleId="PlainTable2">
    <w:name w:val="Plain Table 2"/>
    <w:basedOn w:val="TableNormal"/>
    <w:uiPriority w:val="42"/>
    <w:rsid w:val="00502510"/>
    <w:pPr>
      <w:spacing w:after="0" w:line="240" w:lineRule="auto"/>
    </w:pPr>
    <w:tblPr>
      <w:tblStyleRowBandSize w:val="1"/>
      <w:tblStyleColBandSize w:val="1"/>
    </w:tblPr>
    <w:tcPr>
      <w:tcBorders>
        <w:top w:val="single" w:color="7F7F7F" w:themeColor="text1" w:themeTint="80" w:sz="4" w:space="0"/>
        <w:bottom w:val="single" w:color="7F7F7F" w:themeColor="text1" w:themeTint="80" w:sz="4" w:space="0"/>
      </w:tcBorders>
    </w:tc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cPr>
      <w:tcBorders>
        <w:bottom w:val="single" w:color="7F7F7F" w:themeColor="text1" w:themeTint="80" w:sz="4" w:space="0"/>
        <w:right w:val="single" w:color="7F7F7F" w:themeColor="text1" w:themeTint="80" w:sz="4" w:space="0"/>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rsid w:val="00502510"/>
    <w:pPr>
      <w:spacing w:after="0" w:line="240" w:lineRule="auto"/>
    </w:pPr>
    <w:tblPr>
      <w:tblStyleRowBandSize w:val="1"/>
      <w:tblStyleColBandSize w:val="1"/>
    </w:tblPr>
    <w:tcPr>
      <w:tcBorders>
        <w:top w:val="single" w:color="7F7F7F" w:themeColor="text1" w:themeTint="80" w:sz="4" w:space="0"/>
        <w:right w:val="single" w:color="7F7F7F" w:themeColor="text1" w:themeTint="80" w:sz="4" w:space="0"/>
      </w:tcBorders>
      <w:shd w:val="clear" w:color="auto" w:fill="FFFFFF" w:themeFill="background1"/>
    </w:tc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StylePr>
    <w:tblStylePr w:type="firstCol">
      <w:pPr>
        <w:jc w:val="right"/>
      </w:pPr>
      <w:rPr>
        <w:rFonts w:asciiTheme="majorHAnsi" w:hAnsiTheme="majorHAnsi" w:eastAsiaTheme="majorEastAsia" w:cstheme="majorBidi"/>
        <w:i/>
        <w:iCs/>
        <w:sz w:val="26"/>
      </w:rPr>
    </w:tblStylePr>
    <w:tblStylePr w:type="lastCol">
      <w:rPr>
        <w:rFonts w:asciiTheme="majorHAnsi" w:hAnsiTheme="majorHAnsi" w:eastAsiaTheme="majorEastAsia"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styleId="PlainTextChar" w:customStyle="1">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styleId="SalutationChar" w:customStyle="1">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styleId="SignatureChar" w:customStyle="1">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styleId="SubtitleChar" w:customStyle="1">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tcBorders>
        <w:top w:val="single" w:color="FFFFFF" w:sz="6" w:space="0"/>
      </w:tcBorders>
      <w:shd w:val="solid" w:color="C0C0C0" w:fill="FFFFFF"/>
    </w:tcPr>
    <w:tblStylePr w:type="firstRow">
      <w:rPr>
        <w:b/>
        <w:bCs/>
        <w:color w:val="800080"/>
      </w:rPr>
    </w:tblStylePr>
    <w:tblStylePr w:type="firstCol">
      <w:rPr>
        <w:b/>
        <w:bCs/>
      </w:r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02510"/>
    <w:rPr>
      <w:color w:val="auto"/>
    </w:rPr>
    <w:tblPr>
      <w:tblStyleRowBandSize w:val="1"/>
    </w:tblPr>
    <w:tcPr>
      <w:tcBorders>
        <w:bottom w:val="single" w:color="FFFFFF" w:sz="6" w:space="0"/>
      </w:tcBorders>
      <w:shd w:val="solid" w:color="C0C0C0" w:fill="FFFFFF"/>
    </w:tcPr>
    <w:tblStylePr w:type="firstRow">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02510"/>
    <w:rPr>
      <w:color w:val="auto"/>
    </w:rPr>
    <w:tblPr/>
    <w:tblStylePr w:type="firstRow">
      <w:rPr>
        <w:b/>
        <w:bCs/>
      </w:rPr>
    </w:tblStylePr>
    <w:tblStylePr w:type="band1Vert">
      <w:rPr>
        <w:color w:val="auto"/>
      </w:rPr>
    </w:tblStylePr>
    <w:tblStylePr w:type="band2Vert">
      <w:rPr>
        <w:color w:val="auto"/>
      </w:rPr>
    </w:tblStylePr>
    <w:tblStylePr w:type="swCell">
      <w:rPr>
        <w:b/>
        <w:bCs/>
      </w:rPr>
    </w:tblStylePr>
  </w:style>
  <w:style w:type="table" w:styleId="TableClassic1">
    <w:name w:val="Table Classic 1"/>
    <w:basedOn w:val="TableNormal"/>
    <w:uiPriority w:val="99"/>
    <w:semiHidden/>
    <w:unhideWhenUsed/>
    <w:rsid w:val="00502510"/>
    <w:rPr>
      <w:color w:val="auto"/>
    </w:rPr>
    <w:tblPr/>
    <w:tcPr>
      <w:tcBorders>
        <w:right w:val="single" w:color="000000" w:sz="6" w:space="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502510"/>
    <w:rPr>
      <w:color w:val="auto"/>
    </w:rPr>
    <w:tblPr/>
    <w:tblStylePr w:type="firstRow">
      <w:rPr>
        <w:color w:val="FFFFFF"/>
      </w:rPr>
    </w:tblStylePr>
    <w:tblStylePr w:type="firstCol">
      <w:rPr>
        <w:b/>
        <w:bCs/>
      </w:rPr>
    </w:tblStylePr>
    <w:tblStylePr w:type="neCell">
      <w:rPr>
        <w:b/>
        <w:bCs/>
      </w:rPr>
    </w:tblStylePr>
    <w:tblStylePr w:type="swCell">
      <w:rPr>
        <w:color w:val="000080"/>
      </w:rPr>
    </w:tblStylePr>
  </w:style>
  <w:style w:type="table" w:styleId="TableClassic3">
    <w:name w:val="Table Classic 3"/>
    <w:basedOn w:val="TableNormal"/>
    <w:uiPriority w:val="99"/>
    <w:semiHidden/>
    <w:unhideWhenUsed/>
    <w:rsid w:val="00502510"/>
    <w:rPr>
      <w:color w:val="000080"/>
    </w:rPr>
    <w:tblPr/>
    <w:tcPr>
      <w:tcBorders>
        <w:top w:val="single" w:color="000000" w:sz="12" w:space="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502510"/>
    <w:rPr>
      <w:color w:val="auto"/>
    </w:rPr>
    <w:tblPr/>
    <w:tcPr>
      <w:tcBorders>
        <w:bottom w:val="single" w:color="000000" w:sz="6" w:space="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02510"/>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502510"/>
    <w:rPr>
      <w:color w:val="auto"/>
    </w:rPr>
    <w:tblPr/>
    <w:tblStylePr w:type="firstRow">
      <w:rPr>
        <w:b/>
        <w:bCs/>
        <w:i/>
        <w:iCs/>
        <w:color w:val="FFFFFF"/>
      </w:rPr>
    </w:tblStylePr>
    <w:tblStylePr w:type="firstCol">
      <w:rPr>
        <w:b/>
        <w:bCs/>
        <w:i/>
        <w:iCs/>
      </w:rPr>
    </w:tblStylePr>
    <w:tblStylePr w:type="swCell">
      <w:rPr>
        <w:b/>
        <w:bCs/>
        <w:i w:val="0"/>
        <w:iCs w:val="0"/>
      </w:rPr>
    </w:tblStylePr>
  </w:style>
  <w:style w:type="table" w:styleId="TableColorful3">
    <w:name w:val="Table Colorful 3"/>
    <w:basedOn w:val="TableNormal"/>
    <w:uiPriority w:val="99"/>
    <w:semiHidden/>
    <w:unhideWhenUsed/>
    <w:rsid w:val="00502510"/>
    <w:rPr>
      <w:color w:val="auto"/>
    </w:rPr>
    <w:tblPr/>
    <w:tcPr>
      <w:tcBorders>
        <w:left w:val="single" w:color="000000" w:sz="36" w:space="0"/>
        <w:right w:val="single" w:color="000000" w:sz="6" w:space="0"/>
      </w:tcBorders>
      <w:shd w:val="pct25" w:color="008080" w:fill="FFFFFF"/>
    </w:tc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StylePr>
    <w:tblStylePr w:type="band2Vert">
      <w:rPr>
        <w:color w:val="auto"/>
      </w:r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02510"/>
    <w:rPr>
      <w:b/>
      <w:bCs/>
      <w:color w:val="auto"/>
    </w:rPr>
    <w:tblPr>
      <w:tblStyleColBandSize w:val="1"/>
    </w:tblPr>
    <w:tcPr>
      <w:shd w:val="pct25" w:color="00FF0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02510"/>
    <w:rPr>
      <w:b/>
      <w:bCs/>
      <w:color w:val="auto"/>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uiPriority w:val="99"/>
    <w:semiHidden/>
    <w:unhideWhenUsed/>
    <w:rsid w:val="00502510"/>
    <w:rPr>
      <w:color w:val="auto"/>
    </w:rPr>
    <w:tblPr>
      <w:tblStyleColBandSize w:val="1"/>
    </w:tblPr>
    <w:tcPr>
      <w:shd w:val="pct10" w:color="000000" w:fill="FFFFFF"/>
    </w:tcPr>
    <w:tblStylePr w:type="firstRow">
      <w:rPr>
        <w:color w:val="FFFFFF"/>
      </w:rPr>
      <w:tblPr/>
      <w:tcPr>
        <w:tcBorders>
          <w:tl2br w:val="none" w:color="auto" w:sz="0" w:space="0"/>
          <w:tr2bl w:val="none" w:color="auto" w:sz="0" w:space="0"/>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uiPriority w:val="99"/>
    <w:semiHidden/>
    <w:unhideWhenUsed/>
    <w:rsid w:val="00502510"/>
    <w:rPr>
      <w:color w:val="auto"/>
    </w:rPr>
    <w:tblPr/>
    <w:tblStylePr w:type="firstRow">
      <w:rPr>
        <w:b/>
        <w:bCs/>
        <w:i/>
        <w:iCs/>
      </w:rPr>
    </w:tblStylePr>
    <w:tblStylePr w:type="lastRow">
      <w:rPr>
        <w:b/>
        <w:bCs/>
      </w:r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502510"/>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uiPriority w:val="99"/>
    <w:semiHidden/>
    <w:unhideWhenUsed/>
    <w:rsid w:val="00502510"/>
    <w:rPr>
      <w:color w:val="auto"/>
    </w:rPr>
    <w:tblPr/>
    <w:tblStylePr w:type="firstRow">
      <w:rPr>
        <w:caps/>
        <w:color w:val="auto"/>
      </w:rPr>
    </w:tblStylePr>
  </w:style>
  <w:style w:type="table" w:styleId="TableGrid1">
    <w:name w:val="Table Grid 1"/>
    <w:basedOn w:val="TableNormal"/>
    <w:uiPriority w:val="99"/>
    <w:semiHidden/>
    <w:unhideWhenUsed/>
    <w:rsid w:val="00502510"/>
    <w:rPr>
      <w:color w:val="auto"/>
    </w:rPr>
    <w:tblPr/>
    <w:tblStylePr w:type="lastRow">
      <w:rPr>
        <w:i/>
        <w:iCs/>
      </w:rPr>
    </w:tblStylePr>
    <w:tblStylePr w:type="lastCol">
      <w:rPr>
        <w:i/>
        <w:iCs/>
      </w:rPr>
    </w:tblStylePr>
  </w:style>
  <w:style w:type="table" w:styleId="TableGrid2">
    <w:name w:val="Table Grid 2"/>
    <w:basedOn w:val="TableNormal"/>
    <w:uiPriority w:val="99"/>
    <w:semiHidden/>
    <w:unhideWhenUsed/>
    <w:rsid w:val="00502510"/>
    <w:rPr>
      <w:color w:val="auto"/>
    </w:r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502510"/>
    <w:rPr>
      <w:color w:val="auto"/>
    </w:rPr>
    <w:tblPr/>
    <w:tblStylePr w:type="lastRow">
      <w:rPr>
        <w:b/>
        <w:bCs/>
      </w:rPr>
    </w:tblStylePr>
    <w:tblStylePr w:type="lastCol">
      <w:rPr>
        <w:b/>
        <w:bCs/>
      </w:rPr>
    </w:tblStylePr>
  </w:style>
  <w:style w:type="table" w:styleId="TableGrid4">
    <w:name w:val="Table Grid 4"/>
    <w:basedOn w:val="TableNormal"/>
    <w:uiPriority w:val="99"/>
    <w:semiHidden/>
    <w:unhideWhenUsed/>
    <w:rsid w:val="00502510"/>
    <w:rPr>
      <w:color w:val="auto"/>
    </w:r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502510"/>
    <w:rPr>
      <w:color w:val="auto"/>
    </w:rPr>
    <w:tblPr/>
    <w:tblStylePr w:type="lastRow">
      <w:rPr>
        <w:b/>
        <w:bCs/>
      </w:rPr>
    </w:tblStylePr>
    <w:tblStylePr w:type="lastCol">
      <w:rPr>
        <w:b/>
        <w:bCs/>
      </w:rPr>
    </w:tblStylePr>
  </w:style>
  <w:style w:type="table" w:styleId="TableGrid6">
    <w:name w:val="Table Grid 6"/>
    <w:basedOn w:val="TableNormal"/>
    <w:uiPriority w:val="99"/>
    <w:semiHidden/>
    <w:unhideWhenUsed/>
    <w:rsid w:val="00502510"/>
    <w:rPr>
      <w:color w:val="auto"/>
    </w:rPr>
    <w:tblPr/>
    <w:tcPr>
      <w:tcBorders>
        <w:top w:val="single" w:color="000000" w:sz="6" w:space="0"/>
      </w:tcBorders>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StylePr>
    <w:tblStylePr w:type="firstCol">
      <w:rPr>
        <w:b/>
        <w:bCs/>
      </w:r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02510"/>
    <w:rPr>
      <w:b/>
      <w:bCs/>
      <w:color w:val="auto"/>
    </w:rPr>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StylePr>
    <w:tblStylePr w:type="lastCol">
      <w:rPr>
        <w:b w:val="0"/>
        <w:bCs w:val="0"/>
      </w:r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02510"/>
    <w:rPr>
      <w:color w:val="auto"/>
    </w:rPr>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StylePr>
    <w:tblStylePr w:type="lastCol">
      <w:rPr>
        <w:b/>
        <w:bCs/>
        <w:color w:val="auto"/>
      </w:rPr>
    </w:tblStylePr>
  </w:style>
  <w:style w:type="table" w:styleId="TableGridLight">
    <w:name w:val="Grid Table Light"/>
    <w:basedOn w:val="TableNormal"/>
    <w:uiPriority w:val="40"/>
    <w:rsid w:val="00502510"/>
    <w:pPr>
      <w:spacing w:after="0" w:line="240" w:lineRule="auto"/>
    </w:pPr>
    <w:tblPr/>
  </w:style>
  <w:style w:type="table" w:styleId="TableList1">
    <w:name w:val="Table List 1"/>
    <w:basedOn w:val="TableNormal"/>
    <w:uiPriority w:val="99"/>
    <w:semiHidden/>
    <w:unhideWhenUsed/>
    <w:rsid w:val="00502510"/>
    <w:tblPr>
      <w:tblStyleRowBandSize w:val="1"/>
    </w:tblPr>
    <w:tcPr>
      <w:tcBorders>
        <w:top w:val="single" w:color="000000" w:sz="6" w:space="0"/>
      </w:tcBorders>
      <w:shd w:val="solid" w:color="C0C0C0" w:fill="FFFFFF"/>
    </w:tc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02510"/>
    <w:tblPr>
      <w:tblStyleRowBandSize w:val="2"/>
    </w:tblPr>
    <w:tcPr>
      <w:tcBorders>
        <w:top w:val="single" w:color="000000" w:sz="6" w:space="0"/>
      </w:tcBorders>
      <w:shd w:val="pct20" w:color="00FF00" w:fill="FFFFFF"/>
    </w:tc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02510"/>
    <w:rPr>
      <w:color w:val="auto"/>
    </w:rPr>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02510"/>
    <w:rPr>
      <w:color w:val="auto"/>
    </w:rPr>
    <w:tblPr/>
    <w:tblStylePr w:type="firstRow">
      <w:rPr>
        <w:b/>
        <w:bCs/>
        <w:color w:val="FFFFFF"/>
      </w:rPr>
    </w:tblStylePr>
  </w:style>
  <w:style w:type="table" w:styleId="TableList5">
    <w:name w:val="Table List 5"/>
    <w:basedOn w:val="TableNormal"/>
    <w:uiPriority w:val="99"/>
    <w:semiHidden/>
    <w:unhideWhenUsed/>
    <w:rsid w:val="00502510"/>
    <w:rPr>
      <w:color w:val="auto"/>
    </w:rPr>
    <w:tblPr/>
    <w:tblStylePr w:type="firstRow">
      <w:rPr>
        <w:b/>
        <w:bCs/>
      </w:rPr>
    </w:tblStylePr>
    <w:tblStylePr w:type="firstCol">
      <w:rPr>
        <w:b/>
        <w:bCs/>
      </w:rPr>
    </w:tblStylePr>
  </w:style>
  <w:style w:type="table" w:styleId="TableList6">
    <w:name w:val="Table List 6"/>
    <w:basedOn w:val="TableNormal"/>
    <w:uiPriority w:val="99"/>
    <w:semiHidden/>
    <w:unhideWhenUsed/>
    <w:rsid w:val="00502510"/>
    <w:rPr>
      <w:color w:val="auto"/>
    </w:rPr>
    <w:tblPr/>
    <w:tblStylePr w:type="firstRow">
      <w:rPr>
        <w:b/>
        <w:bCs/>
      </w:rPr>
    </w:tblStylePr>
    <w:tblStylePr w:type="firstCol">
      <w:rPr>
        <w:b/>
        <w:bCs/>
      </w:rPr>
    </w:tblStylePr>
  </w:style>
  <w:style w:type="table" w:styleId="TableList7">
    <w:name w:val="Table List 7"/>
    <w:basedOn w:val="TableNormal"/>
    <w:uiPriority w:val="99"/>
    <w:semiHidden/>
    <w:unhideWhenUsed/>
    <w:rsid w:val="00502510"/>
    <w:tblPr>
      <w:tblStyleRowBandSize w:val="1"/>
    </w:tblPr>
    <w:tcPr>
      <w:shd w:val="pct20" w:color="000000" w:fill="FFFFFF"/>
    </w:tc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uiPriority w:val="99"/>
    <w:semiHidden/>
    <w:unhideWhenUsed/>
    <w:rsid w:val="00502510"/>
    <w:tblPr>
      <w:tblStyleRowBandSize w:val="1"/>
    </w:tblPr>
    <w:tcPr>
      <w:shd w:val="pct25" w:color="FFFF00" w:fill="FFFFFF"/>
    </w:tc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StylePr>
    <w:tblStylePr w:type="lastCol">
      <w:rPr>
        <w:b/>
        <w:bCs/>
      </w:rPr>
    </w:tblStylePr>
    <w:tblStylePr w:type="band1Horz">
      <w:rPr>
        <w:color w:val="auto"/>
      </w:r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StylePr w:type="firstRow">
      <w:rPr>
        <w:b/>
        <w:bCs/>
        <w:color w:val="auto"/>
      </w:rPr>
    </w:tblStylePr>
  </w:style>
  <w:style w:type="table" w:styleId="TableSimple1">
    <w:name w:val="Table Simple 1"/>
    <w:basedOn w:val="TableNormal"/>
    <w:uiPriority w:val="99"/>
    <w:semiHidden/>
    <w:unhideWhenUsed/>
    <w:rsid w:val="00502510"/>
    <w:rPr>
      <w:color w:val="auto"/>
    </w:rPr>
    <w:tblPr/>
    <w:tcPr>
      <w:tcBorders>
        <w:top w:val="single" w:color="008000" w:sz="6" w:space="0"/>
      </w:tcBorders>
      <w:shd w:val="clear" w:color="auto" w:fill="auto"/>
    </w:tcPr>
    <w:tblStylePr w:type="firstRow">
      <w:tblPr/>
      <w:tcPr>
        <w:tcBorders>
          <w:bottom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02510"/>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uiPriority w:val="99"/>
    <w:semiHidden/>
    <w:unhideWhenUsed/>
    <w:rsid w:val="00502510"/>
    <w:rPr>
      <w:color w:val="auto"/>
    </w:rPr>
    <w:tblPr/>
    <w:tcPr>
      <w:shd w:val="clear" w:color="auto" w:fill="auto"/>
    </w:tcPr>
    <w:tblStylePr w:type="firstRow">
      <w:rPr>
        <w:b/>
        <w:bCs/>
        <w:color w:val="FFFFFF"/>
      </w:rPr>
    </w:tblStylePr>
  </w:style>
  <w:style w:type="table" w:styleId="TableSubtle1">
    <w:name w:val="Table Subtle 1"/>
    <w:basedOn w:val="TableNormal"/>
    <w:uiPriority w:val="99"/>
    <w:semiHidden/>
    <w:unhideWhenUsed/>
    <w:rsid w:val="00502510"/>
    <w:tblPr>
      <w:tblStyleRowBandSize w:val="1"/>
    </w:tblPr>
    <w:tcPr>
      <w:tcBorders>
        <w:left w:val="single" w:color="000000" w:sz="12" w:space="0"/>
        <w:bottom w:val="single" w:color="000000" w:sz="6" w:space="0"/>
      </w:tcBorders>
      <w:shd w:val="pct25" w:color="808000" w:fill="FFFFFF"/>
    </w:tc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02510"/>
    <w:tblPr/>
    <w:tcPr>
      <w:tcBorders>
        <w:left w:val="single" w:color="000000" w:sz="12" w:space="0"/>
        <w:bottom w:val="single" w:color="000000" w:sz="12" w:space="0"/>
        <w:right w:val="single" w:color="000000" w:sz="12" w:space="0"/>
      </w:tcBorders>
      <w:shd w:val="pct25" w:color="808000" w:fill="FFFFFF"/>
    </w:tc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02510"/>
    <w:tblPr/>
  </w:style>
  <w:style w:type="table" w:styleId="TableWeb1">
    <w:name w:val="Table Web 1"/>
    <w:basedOn w:val="TableNormal"/>
    <w:uiPriority w:val="99"/>
    <w:semiHidden/>
    <w:unhideWhenUsed/>
    <w:rsid w:val="00502510"/>
    <w:rPr>
      <w:color w:val="auto"/>
    </w:rPr>
    <w:tblPr/>
    <w:tblStylePr w:type="firstRow">
      <w:rPr>
        <w:color w:val="auto"/>
      </w:rPr>
    </w:tblStylePr>
  </w:style>
  <w:style w:type="table" w:styleId="TableWeb2">
    <w:name w:val="Table Web 2"/>
    <w:basedOn w:val="TableNormal"/>
    <w:uiPriority w:val="99"/>
    <w:semiHidden/>
    <w:unhideWhenUsed/>
    <w:rsid w:val="00502510"/>
    <w:rPr>
      <w:color w:val="auto"/>
    </w:rPr>
    <w:tblPr/>
    <w:tblStylePr w:type="firstRow">
      <w:rPr>
        <w:color w:val="auto"/>
      </w:rPr>
    </w:tblStylePr>
  </w:style>
  <w:style w:type="table" w:styleId="TableWeb3">
    <w:name w:val="Table Web 3"/>
    <w:basedOn w:val="TableNormal"/>
    <w:uiPriority w:val="99"/>
    <w:semiHidden/>
    <w:unhideWhenUsed/>
    <w:rsid w:val="00502510"/>
    <w:rPr>
      <w:color w:val="auto"/>
    </w:rPr>
    <w:tblPr/>
    <w:tblStylePr w:type="firstRow">
      <w:rPr>
        <w:color w:val="auto"/>
      </w:rPr>
    </w:tblStylePr>
  </w:style>
  <w:style w:type="paragraph" w:styleId="TOAHeading">
    <w:name w:val="toa heading"/>
    <w:basedOn w:val="Normal"/>
    <w:next w:val="Normal"/>
    <w:uiPriority w:val="99"/>
    <w:semiHidden/>
    <w:unhideWhenUsed/>
    <w:rsid w:val="00502510"/>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67003B" w:themeColor="accent1" w:themeShade="BF"/>
      <w:sz w:val="32"/>
      <w:szCs w:val="32"/>
    </w:rPr>
  </w:style>
  <w:style w:type="character" w:styleId="UnresolvedMention">
    <w:name w:val="Unresolved Mention"/>
    <w:basedOn w:val="DefaultParagraphFont"/>
    <w:uiPriority w:val="99"/>
    <w:semiHidden/>
    <w:unhideWhenUsed/>
    <w:rsid w:val="00292D49"/>
    <w:rPr>
      <w:color w:val="605E5C"/>
      <w:shd w:val="clear" w:color="auto" w:fill="E1DFDD"/>
    </w:rPr>
  </w:style>
  <w:style w:type="paragraph" w:styleId="paragraph" w:customStyle="1">
    <w:name w:val="paragraph"/>
    <w:basedOn w:val="Normal"/>
    <w:rsid w:val="00B91083"/>
    <w:pPr>
      <w:spacing w:before="100" w:beforeAutospacing="1" w:after="100" w:afterAutospacing="1" w:line="240" w:lineRule="auto"/>
    </w:pPr>
    <w:rPr>
      <w:rFonts w:ascii="Times New Roman" w:hAnsi="Times New Roman" w:eastAsia="Times New Roman" w:cs="Times New Roman"/>
      <w:color w:val="auto"/>
      <w:sz w:val="24"/>
      <w:szCs w:val="24"/>
      <w:lang w:eastAsia="en-US"/>
    </w:rPr>
  </w:style>
  <w:style w:type="character" w:styleId="normaltextrun" w:customStyle="1">
    <w:name w:val="normaltextrun"/>
    <w:basedOn w:val="DefaultParagraphFont"/>
    <w:rsid w:val="00B91083"/>
  </w:style>
  <w:style w:type="character" w:styleId="eop" w:customStyle="1">
    <w:name w:val="eop"/>
    <w:basedOn w:val="DefaultParagraphFont"/>
    <w:rsid w:val="00B91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ccampbell@lopezislandhd.org" TargetMode="External" Id="rId13" /><Relationship Type="http://schemas.openxmlformats.org/officeDocument/2006/relationships/hyperlink" Target="mailto:mhavner@lopezilsandhd.org" TargetMode="Externa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webSettings" Target="webSettings.xml" Id="rId7" /><Relationship Type="http://schemas.openxmlformats.org/officeDocument/2006/relationships/hyperlink" Target="mailto:jorcutt@lopezislandhd.0rg" TargetMode="External" Id="rId12" /><Relationship Type="http://schemas.openxmlformats.org/officeDocument/2006/relationships/hyperlink" Target="mailto:superintendent@lopezislandhd.org" TargetMode="Externa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mailto:Harps@lopezislandhd.org"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us06web.zoom.us/j/3903428884"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mailto:igraville@lopezislandhd.org" TargetMode="External" Id="rId15" /><Relationship Type="http://schemas.openxmlformats.org/officeDocument/2006/relationships/fontTable" Target="fontTable.xml" Id="rId23" /><Relationship Type="http://schemas.openxmlformats.org/officeDocument/2006/relationships/image" Target="media/image1.jp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SGreenstein@lopezislandhd.org" TargetMode="External" Id="rId14" /><Relationship Type="http://schemas.openxmlformats.org/officeDocument/2006/relationships/footer" Target="footer2.xml" Id="rId22" /></Relationships>
</file>

<file path=word/theme/theme1.xml><?xml version="1.0" encoding="utf-8"?>
<a:theme xmlns:a="http://schemas.openxmlformats.org/drawingml/2006/main" xmlns:thm15="http://schemas.microsoft.com/office/thememl/2012/main" name="Office Theme">
  <a:themeElements>
    <a:clrScheme name="Classic">
      <a:dk1>
        <a:sysClr val="windowText" lastClr="000000"/>
      </a:dk1>
      <a:lt1>
        <a:sysClr val="window" lastClr="FFFFFF"/>
      </a:lt1>
      <a:dk2>
        <a:srgbClr val="414042"/>
      </a:dk2>
      <a:lt2>
        <a:srgbClr val="F5F5F5"/>
      </a:lt2>
      <a:accent1>
        <a:srgbClr val="8A0050"/>
      </a:accent1>
      <a:accent2>
        <a:srgbClr val="9EAAB6"/>
      </a:accent2>
      <a:accent3>
        <a:srgbClr val="0096CE"/>
      </a:accent3>
      <a:accent4>
        <a:srgbClr val="00A997"/>
      </a:accent4>
      <a:accent5>
        <a:srgbClr val="FF6C00"/>
      </a:accent5>
      <a:accent6>
        <a:srgbClr val="8A479B"/>
      </a:accent6>
      <a:hlink>
        <a:srgbClr val="0096CE"/>
      </a:hlink>
      <a:folHlink>
        <a:srgbClr val="8A479B"/>
      </a:folHlink>
    </a:clrScheme>
    <a:fontScheme name="Classic">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F173EE6C9C774793DFF0180C19E92E" ma:contentTypeVersion="13" ma:contentTypeDescription="Create a new document." ma:contentTypeScope="" ma:versionID="e6fa0ea9a4654ded0a4d341402a0d03a">
  <xsd:schema xmlns:xsd="http://www.w3.org/2001/XMLSchema" xmlns:xs="http://www.w3.org/2001/XMLSchema" xmlns:p="http://schemas.microsoft.com/office/2006/metadata/properties" xmlns:ns2="8737417e-851c-47fe-8f1d-adc973ff9e8e" xmlns:ns3="3a8e9757-505f-4507-b134-1e876afdbfcc" targetNamespace="http://schemas.microsoft.com/office/2006/metadata/properties" ma:root="true" ma:fieldsID="8f78d41cfe3359c73a88a5783161875b" ns2:_="" ns3:_="">
    <xsd:import namespace="8737417e-851c-47fe-8f1d-adc973ff9e8e"/>
    <xsd:import namespace="3a8e9757-505f-4507-b134-1e876afdbf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7417e-851c-47fe-8f1d-adc973ff9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e9757-505f-4507-b134-1e876afdbf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2F73E-1318-4450-A1C0-DAFDBFD18A5A}">
  <ds:schemaRefs>
    <ds:schemaRef ds:uri="http://schemas.microsoft.com/sharepoint/v3/contenttype/forms"/>
  </ds:schemaRefs>
</ds:datastoreItem>
</file>

<file path=customXml/itemProps2.xml><?xml version="1.0" encoding="utf-8"?>
<ds:datastoreItem xmlns:ds="http://schemas.openxmlformats.org/officeDocument/2006/customXml" ds:itemID="{E8318365-67ED-480D-9703-E9DB86E87E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18C0CA-9A97-4056-BEFD-F20802B9F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7417e-851c-47fe-8f1d-adc973ff9e8e"/>
    <ds:schemaRef ds:uri="3a8e9757-505f-4507-b134-1e876afdb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Renee Koplan</dc:creator>
  <keywords/>
  <dc:description/>
  <lastModifiedBy>Edee Scriven</lastModifiedBy>
  <revision>242</revision>
  <lastPrinted>2025-05-26T17:29:00.0000000Z</lastPrinted>
  <dcterms:created xsi:type="dcterms:W3CDTF">2025-12-12T18:13:00.0000000Z</dcterms:created>
  <dcterms:modified xsi:type="dcterms:W3CDTF">2026-02-24T21:36:30.2601304Z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0x010100EDF173EE6C9C774793DFF0180C19E92E</vt:lpwstr>
  </property>
</Properties>
</file>